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A395D" w:rsidTr="000E3D2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A395D" w:rsidRDefault="00614E87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02.03.2007 N 25-ФЗ</w:t>
            </w:r>
            <w:r>
              <w:rPr>
                <w:sz w:val="48"/>
              </w:rPr>
              <w:br/>
              <w:t>(ред. от 30.09.2024)</w:t>
            </w:r>
            <w:r>
              <w:rPr>
                <w:sz w:val="48"/>
              </w:rPr>
              <w:br/>
              <w:t>"О муниципальной службе в Российской Федерации"</w:t>
            </w:r>
          </w:p>
        </w:tc>
      </w:tr>
      <w:tr w:rsidR="005A395D" w:rsidTr="000E3D2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A395D" w:rsidRDefault="005A395D">
            <w:pPr>
              <w:pStyle w:val="ConsPlusTitlePage0"/>
              <w:jc w:val="center"/>
            </w:pPr>
          </w:p>
        </w:tc>
      </w:tr>
    </w:tbl>
    <w:p w:rsidR="005A395D" w:rsidRDefault="005A395D">
      <w:pPr>
        <w:pStyle w:val="ConsPlusNormal0"/>
        <w:sectPr w:rsidR="005A395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A395D" w:rsidRDefault="005A395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5A395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395D" w:rsidRDefault="00614E87">
            <w:pPr>
              <w:pStyle w:val="ConsPlusNormal0"/>
            </w:pPr>
            <w:r>
              <w:t>2 марта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395D" w:rsidRDefault="00614E87">
            <w:pPr>
              <w:pStyle w:val="ConsPlusNormal0"/>
              <w:jc w:val="right"/>
            </w:pPr>
            <w:r>
              <w:t>N 25-ФЗ</w:t>
            </w:r>
          </w:p>
        </w:tc>
      </w:tr>
    </w:tbl>
    <w:p w:rsidR="005A395D" w:rsidRDefault="005A395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95D" w:rsidRDefault="005A395D">
      <w:pPr>
        <w:pStyle w:val="ConsPlusNormal0"/>
        <w:jc w:val="both"/>
      </w:pPr>
    </w:p>
    <w:p w:rsidR="005A395D" w:rsidRDefault="00614E87">
      <w:pPr>
        <w:pStyle w:val="ConsPlusTitle0"/>
        <w:jc w:val="center"/>
      </w:pPr>
      <w:r>
        <w:t>РОССИЙСКАЯ ФЕДЕРАЦИЯ</w:t>
      </w:r>
    </w:p>
    <w:p w:rsidR="005A395D" w:rsidRDefault="005A395D">
      <w:pPr>
        <w:pStyle w:val="ConsPlusTitle0"/>
        <w:jc w:val="center"/>
      </w:pPr>
    </w:p>
    <w:p w:rsidR="005A395D" w:rsidRDefault="00614E87">
      <w:pPr>
        <w:pStyle w:val="ConsPlusTitle0"/>
        <w:jc w:val="center"/>
      </w:pPr>
      <w:r>
        <w:t>ФЕДЕРАЛЬНЫЙ ЗАКОН</w:t>
      </w:r>
    </w:p>
    <w:p w:rsidR="005A395D" w:rsidRDefault="005A395D">
      <w:pPr>
        <w:pStyle w:val="ConsPlusTitle0"/>
        <w:jc w:val="center"/>
      </w:pPr>
    </w:p>
    <w:p w:rsidR="005A395D" w:rsidRDefault="00614E87">
      <w:pPr>
        <w:pStyle w:val="ConsPlusTitle0"/>
        <w:jc w:val="center"/>
      </w:pPr>
      <w:r>
        <w:t>О МУНИЦИПАЛЬНОЙ СЛУЖБЕ В РОССИЙСКОЙ ФЕДЕРАЦИИ</w:t>
      </w:r>
    </w:p>
    <w:p w:rsidR="005A395D" w:rsidRDefault="005A395D">
      <w:pPr>
        <w:pStyle w:val="ConsPlusNormal0"/>
        <w:jc w:val="right"/>
      </w:pPr>
    </w:p>
    <w:p w:rsidR="005A395D" w:rsidRDefault="00614E87">
      <w:pPr>
        <w:pStyle w:val="ConsPlusNormal0"/>
        <w:jc w:val="right"/>
      </w:pPr>
      <w:r>
        <w:t>Принят</w:t>
      </w:r>
    </w:p>
    <w:p w:rsidR="005A395D" w:rsidRDefault="00614E87">
      <w:pPr>
        <w:pStyle w:val="ConsPlusNormal0"/>
        <w:jc w:val="right"/>
      </w:pPr>
      <w:r>
        <w:t>Государственной Думой</w:t>
      </w:r>
    </w:p>
    <w:p w:rsidR="005A395D" w:rsidRDefault="00614E87">
      <w:pPr>
        <w:pStyle w:val="ConsPlusNormal0"/>
        <w:jc w:val="right"/>
      </w:pPr>
      <w:r>
        <w:t>7 февраля 2007 года</w:t>
      </w:r>
    </w:p>
    <w:p w:rsidR="005A395D" w:rsidRDefault="005A395D">
      <w:pPr>
        <w:pStyle w:val="ConsPlusNormal0"/>
        <w:jc w:val="right"/>
      </w:pPr>
    </w:p>
    <w:p w:rsidR="005A395D" w:rsidRDefault="00614E87">
      <w:pPr>
        <w:pStyle w:val="ConsPlusNormal0"/>
        <w:jc w:val="right"/>
      </w:pPr>
      <w:r>
        <w:t>Одобрен</w:t>
      </w:r>
    </w:p>
    <w:p w:rsidR="005A395D" w:rsidRDefault="00614E87">
      <w:pPr>
        <w:pStyle w:val="ConsPlusNormal0"/>
        <w:jc w:val="right"/>
      </w:pPr>
      <w:r>
        <w:t>Советом Федерации</w:t>
      </w:r>
    </w:p>
    <w:p w:rsidR="005A395D" w:rsidRDefault="00614E87">
      <w:pPr>
        <w:pStyle w:val="ConsPlusNormal0"/>
        <w:jc w:val="right"/>
      </w:pPr>
      <w:r>
        <w:t>21 февраля 2007 года</w:t>
      </w:r>
    </w:p>
    <w:p w:rsidR="005A395D" w:rsidRDefault="005A39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A3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23.07.2008 </w:t>
            </w:r>
            <w:hyperlink r:id="rId12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13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181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14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15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22.12.2008 </w:t>
            </w:r>
            <w:hyperlink r:id="rId16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7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8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19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21.10.2011 </w:t>
            </w:r>
            <w:hyperlink r:id="rId20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2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3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4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5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6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7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28" w:tooltip="Федеральный закон от 04.03.2014 N 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30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1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3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3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4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35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3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3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8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9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40" w:tooltip="Федеральный закон от 26.07.2017 N 19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1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4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3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44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5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46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7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8" w:tooltip="Федеральный закон от 31.07.2020 N 268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49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50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51" w:tooltip="Федеральный закон от 26.05.2021 N 1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52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5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54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55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 от 12.12.202</w:t>
            </w:r>
            <w:r>
              <w:rPr>
                <w:color w:val="392C69"/>
              </w:rPr>
              <w:t xml:space="preserve">3 </w:t>
            </w:r>
            <w:hyperlink r:id="rId56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594-ФЗ</w:t>
              </w:r>
            </w:hyperlink>
            <w:r>
              <w:rPr>
                <w:color w:val="392C69"/>
              </w:rPr>
              <w:t xml:space="preserve">, от 23.03.2024 </w:t>
            </w:r>
            <w:hyperlink r:id="rId57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      <w:r>
                <w:rPr>
                  <w:color w:val="0000FF"/>
                </w:rPr>
                <w:t>N 54-Ф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5A395D" w:rsidRDefault="00614E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5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59" w:tooltip="Федеральный закон от 30.09.2024 N 338-ФЗ &quot;О внесении изменения в статью 16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338-ФЗ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</w:tr>
    </w:tbl>
    <w:p w:rsidR="005A395D" w:rsidRDefault="005A395D">
      <w:pPr>
        <w:pStyle w:val="ConsPlusNormal0"/>
        <w:jc w:val="center"/>
      </w:pPr>
    </w:p>
    <w:p w:rsidR="005A395D" w:rsidRDefault="00614E87">
      <w:pPr>
        <w:pStyle w:val="ConsPlusTitle0"/>
        <w:jc w:val="center"/>
        <w:outlineLvl w:val="0"/>
      </w:pPr>
      <w:r>
        <w:t>Глава 1. ОБЩИЕ ПОЛОЖЕНИЯ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</w:t>
      </w:r>
      <w:r>
        <w:t>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</w:t>
      </w:r>
      <w:r>
        <w:t>жения (статуса) муниципальных служащих.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</w:t>
      </w:r>
      <w:r>
        <w:lastRenderedPageBreak/>
        <w:t>поскольку указанные лица (далее - лица, замещающие</w:t>
      </w:r>
      <w:r>
        <w:t xml:space="preserve"> муниципальные должности) не являются муниципальными служащими.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2. Муниципальная служба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</w:t>
      </w:r>
      <w:r>
        <w:t>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Нанимателем для муниципального служащего является муниципальное образование, от имени которого полномочия нанимателя осущес</w:t>
      </w:r>
      <w:r>
        <w:t>твляет представитель нанимателя (работодатель).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 или иное лицо, уполномоченное исполнять обязанности представителя нанимате</w:t>
      </w:r>
      <w:r>
        <w:t>ля (работодателя).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3. Правовые основы муниципальной службы в Российской Федер</w:t>
      </w:r>
      <w:r>
        <w:t>ации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1. Правовые основы муниципальной службы в Российской Федерации составляют </w:t>
      </w:r>
      <w:hyperlink r:id="rId6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</w:t>
      </w:r>
      <w:r>
        <w:t>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наст</w:t>
      </w:r>
      <w:r>
        <w:t>оящим Федеральным законом.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Основными принципами муниципальной службы являются: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приоритет прав и свобод человека и гражданина;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равный доступ граждан, владеющих государственным языком Российской Федера</w:t>
      </w:r>
      <w:r>
        <w:t>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</w:t>
      </w:r>
      <w:r>
        <w:t>кже от других обстоятельств, не связанных с профессиональными и деловыми качествами муниципального служащего;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профессионализм и компетентность муниципальных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стабильность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доступность информации о деятельности муницип</w:t>
      </w:r>
      <w:r>
        <w:t>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взаимодействие с общественными объединениями и гражданами;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правовая и социальная защищенн</w:t>
      </w:r>
      <w:r>
        <w:t>ость муниципальных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внепартийность муниципальной службы.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</w:t>
      </w:r>
      <w:r>
        <w:t>ации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6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служба) обеспечивается посредством: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единства основных квалификационных требований для замещения должностей муници</w:t>
      </w:r>
      <w:r>
        <w:t>пальной службы и должностей государственной гражданской службы;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5A395D" w:rsidRDefault="005A39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A3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95D" w:rsidRDefault="00614E8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395D" w:rsidRDefault="00614E87">
            <w:pPr>
              <w:pStyle w:val="ConsPlusNormal0"/>
              <w:jc w:val="both"/>
            </w:pPr>
            <w:r>
              <w:rPr>
                <w:color w:val="392C69"/>
              </w:rPr>
              <w:t>О выявлен</w:t>
            </w:r>
            <w:r>
              <w:rPr>
                <w:color w:val="392C69"/>
              </w:rPr>
              <w:t xml:space="preserve">ии конституционно-правового смысла п. 2 ст. 5 см. </w:t>
            </w:r>
            <w:hyperlink r:id="rId65" w:tooltip="Постановление Конституционного Суда РФ от 13.02.2020 N 8-П &quot;По делу о проверке конституционности пунктов 1 и 2 статьи 5 Федерального закона &quot;О муниципальной службе в Российской Федерации&quot; в связи с жалобой гражданки Н.Г. Малышево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13.02.2020 N 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</w:tr>
    </w:tbl>
    <w:p w:rsidR="005A395D" w:rsidRDefault="00614E87">
      <w:pPr>
        <w:pStyle w:val="ConsPlusNormal0"/>
        <w:spacing w:before="300"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5A395D" w:rsidRDefault="00614E87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66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учета стажа муниципальной службы при исчислении стажа государственной гражданской слу</w:t>
      </w:r>
      <w:r>
        <w:t>жбы и учета стажа государственной гражданской службы при исчислении стажа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соотносительности осн</w:t>
      </w:r>
      <w:r>
        <w:t>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2. ДОЛЖНОСТИ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6. Должности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Должность муниципальной службы - должность в органе местного самоуправления, который образуется в соответствии с уставом муниципального образования, с установленным круго</w:t>
      </w:r>
      <w:r>
        <w:t>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5A395D" w:rsidRDefault="00614E87">
      <w:pPr>
        <w:pStyle w:val="ConsPlusNormal0"/>
        <w:jc w:val="both"/>
      </w:pPr>
      <w:r>
        <w:lastRenderedPageBreak/>
        <w:t xml:space="preserve">(часть 1 в ред. Федерального </w:t>
      </w:r>
      <w:hyperlink r:id="rId6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</w:t>
      </w:r>
      <w:r>
        <w:t>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</w:t>
      </w:r>
      <w:r>
        <w:t xml:space="preserve">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группам и функциональным признакам должностей, определя</w:t>
      </w:r>
      <w:r>
        <w:t>емым с учетом исторических и иных местных традиций.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В реестре должностей муниципал</w:t>
      </w:r>
      <w:r>
        <w:t>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</w:t>
      </w:r>
      <w:r>
        <w:t>тся муниципальными служащими путем заключения трудового договора на срок полномочий указанного лица.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8. Классификация должностей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высшие должности муницип</w:t>
      </w:r>
      <w:r>
        <w:t>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главные должности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ведущие должности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старшие должности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младшие должности муниципальной 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</w:t>
      </w:r>
      <w:r>
        <w:t>жбы субъекта Российской Федерации устанавливается законом субъекта Российской Федерации.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0" w:name="P110"/>
      <w:bookmarkEnd w:id="0"/>
      <w:r>
        <w:t>Статья 9. Основные квалификационные требования для замещения должностей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Для замещения должности муниципальной службы требуется соответствие к</w:t>
      </w:r>
      <w:r>
        <w:t xml:space="preserve">валификационным </w:t>
      </w:r>
      <w:hyperlink r:id="rId70" w:tooltip="&quot;Справочник типовых квалификационных требований для замещения должностей муниципальной службы&quot; (утв. Минтрудом России) {КонсультантПлюс}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</w:t>
      </w:r>
      <w:r>
        <w:lastRenderedPageBreak/>
        <w:t>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</w:t>
      </w:r>
      <w:r>
        <w:t>етствующего решения представителя нанимателя (работодателя) - к специальности, направлению подготовки.</w:t>
      </w:r>
    </w:p>
    <w:p w:rsidR="005A395D" w:rsidRDefault="00614E87">
      <w:pPr>
        <w:pStyle w:val="ConsPlusNormal0"/>
        <w:jc w:val="both"/>
      </w:pPr>
      <w:r>
        <w:t xml:space="preserve">(часть 1 в ред. Федерального </w:t>
      </w:r>
      <w:hyperlink r:id="rId71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</w:t>
      </w:r>
      <w:r>
        <w:t>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</w:t>
      </w:r>
      <w:r>
        <w:t>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</w:t>
      </w:r>
      <w:r>
        <w:t>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</w:t>
      </w:r>
      <w:r>
        <w:t>пального служащего могут также предусматриваться квалификационные требования к специальности, направлению подготовки.</w:t>
      </w:r>
    </w:p>
    <w:p w:rsidR="005A395D" w:rsidRDefault="00614E87">
      <w:pPr>
        <w:pStyle w:val="ConsPlusNormal0"/>
        <w:jc w:val="both"/>
      </w:pPr>
      <w:r>
        <w:t xml:space="preserve">(часть 2 в ред. Федерального </w:t>
      </w:r>
      <w:hyperlink r:id="rId72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30.06.2016 N 224-ФЗ)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</w:t>
      </w:r>
      <w:r>
        <w:t>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</w:t>
      </w:r>
      <w:r>
        <w:t>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5A395D" w:rsidRDefault="00614E87">
      <w:pPr>
        <w:pStyle w:val="ConsPlusNormal0"/>
        <w:jc w:val="both"/>
      </w:pPr>
      <w:r>
        <w:t xml:space="preserve">(часть 3 в ред. Федерального </w:t>
      </w:r>
      <w:hyperlink r:id="rId73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26.05.2021 N 152-ФЗ)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74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</w:t>
      </w:r>
      <w:r>
        <w:t>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Классные чины указывают на соответствие уровня профессиональной подготовки му</w:t>
      </w:r>
      <w:r>
        <w:t>ниципальных служащих квалификационным требованиям для замещения должностей муниципальной службы.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3. ПРАВОВОЕ ПОЛОЖЕНИЕ (СТАТУС)</w:t>
      </w:r>
    </w:p>
    <w:p w:rsidR="005A395D" w:rsidRDefault="00614E87">
      <w:pPr>
        <w:pStyle w:val="ConsPlusTitle0"/>
        <w:jc w:val="center"/>
      </w:pPr>
      <w:r>
        <w:t>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10. Муниципальный служащий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1. Муниципальным служащим является гражданин, исполняющий в </w:t>
      </w:r>
      <w:r>
        <w:t xml:space="preserve">порядке, определенном муниципальными правовыми актами в соответствии с федеральными законами и законами </w:t>
      </w:r>
      <w:r>
        <w:lastRenderedPageBreak/>
        <w:t>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7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Муниципальный служащий имеет право на: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ознакомлен</w:t>
      </w:r>
      <w:r>
        <w:t>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обеспечение организационно-технических условий, не</w:t>
      </w:r>
      <w:r>
        <w:t>обходимых для исполнения должностных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76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440" w:tooltip="Статья 22. Общие принципы оплаты труда муниципального служащего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</w:t>
      </w:r>
      <w:r>
        <w:t>контрактом);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получение в установленном порядке инфор</w:t>
      </w:r>
      <w:r>
        <w:t>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7) получение дополнительного профессионального образования в соответствии </w:t>
      </w:r>
      <w:r>
        <w:t>с муниципальным правовым актом за счет средств местного бюджета;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защиту своих персональных данных</w:t>
      </w:r>
      <w:r>
        <w:t>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объединение, включая право со</w:t>
      </w:r>
      <w:r>
        <w:t>здавать профессиональные союзы, для защиты своих прав, социально-экономических и профессиональных интересов;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79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муниципальной службе, включая обжалование в су</w:t>
      </w:r>
      <w:r>
        <w:t>д их нарушений;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</w:t>
      </w:r>
      <w:r>
        <w:t xml:space="preserve">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214" w:tooltip="Статья 14. Запреты, связанные с муниципальной службой">
        <w:r>
          <w:rPr>
            <w:color w:val="0000FF"/>
          </w:rPr>
          <w:t>законом</w:t>
        </w:r>
      </w:hyperlink>
      <w:r>
        <w:t>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Муниципальный служащий обязан: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1) соблюдать </w:t>
      </w:r>
      <w:hyperlink r:id="rId8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</w:t>
      </w:r>
      <w:r>
        <w:t xml:space="preserve"> муниципального образования и иные муниципальные правовые акты и обеспечивать их исполнение;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соблюдать при исполнении должностных обязанностей права, свободы и законные интер</w:t>
      </w:r>
      <w:r>
        <w:t>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A395D" w:rsidRDefault="00614E87">
      <w:pPr>
        <w:pStyle w:val="ConsPlusNormal0"/>
        <w:jc w:val="both"/>
      </w:pPr>
      <w:r>
        <w:t xml:space="preserve">(п. 3 в ред. Федерального </w:t>
      </w:r>
      <w:hyperlink r:id="rId82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соблюдать установленные в органе местного самоуправления правила внутреннего трудового распорядка</w:t>
      </w:r>
      <w:r>
        <w:t>, должностную инструкцию, порядок работы со служебной информацией;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поддерживать ур</w:t>
      </w:r>
      <w:r>
        <w:t>овень квалификации, необходимый для надлежащего исполнения должностных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6) не разглашать </w:t>
      </w:r>
      <w:hyperlink r:id="rId8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законами тайну, а также сведения, ставшие ему известными в свя</w:t>
      </w:r>
      <w:r>
        <w:t>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7) беречь государственное и муниципальное имущество, в том числе предоставленное ему для исполнения должн</w:t>
      </w:r>
      <w:r>
        <w:t>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8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семьи;</w:t>
      </w:r>
    </w:p>
    <w:p w:rsidR="005A395D" w:rsidRDefault="00614E87">
      <w:pPr>
        <w:pStyle w:val="ConsPlusNormal0"/>
        <w:jc w:val="both"/>
      </w:pPr>
      <w:r>
        <w:t xml:space="preserve">(п. 8 в ред. Федерального </w:t>
      </w:r>
      <w:hyperlink r:id="rId8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</w:t>
      </w:r>
      <w:r>
        <w:t>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</w:t>
      </w:r>
      <w:r>
        <w:t>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A395D" w:rsidRDefault="00614E87">
      <w:pPr>
        <w:pStyle w:val="ConsPlusNormal0"/>
        <w:jc w:val="both"/>
      </w:pPr>
      <w:r>
        <w:lastRenderedPageBreak/>
        <w:t xml:space="preserve">(п. 9 в ред. Федерального </w:t>
      </w:r>
      <w:hyperlink r:id="rId87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5A395D" w:rsidRDefault="005A39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A3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95D" w:rsidRDefault="00614E8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395D" w:rsidRDefault="00614E87">
            <w:pPr>
              <w:pStyle w:val="ConsPlusNormal0"/>
              <w:jc w:val="both"/>
            </w:pPr>
            <w:r>
              <w:rPr>
                <w:color w:val="392C69"/>
              </w:rPr>
              <w:t>Об условиях продолжения службы лиц, имеющих на 01.07.2021 гражданство иностранного государства либо право на постоянное проживание в иностранном государстве, см. ФЗ от 30.04.</w:t>
            </w:r>
            <w:r>
              <w:rPr>
                <w:color w:val="392C69"/>
              </w:rPr>
              <w:t>2021 N 116-ФЗ.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</w:tr>
    </w:tbl>
    <w:p w:rsidR="005A395D" w:rsidRDefault="00614E87">
      <w:pPr>
        <w:pStyle w:val="ConsPlusNormal0"/>
        <w:spacing w:before="300"/>
        <w:ind w:firstLine="540"/>
        <w:jc w:val="both"/>
      </w:pPr>
      <w: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</w:t>
      </w:r>
      <w:r>
        <w:t>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</w:t>
      </w:r>
      <w:r>
        <w:t>одтверждающего право на постоянное проживание гражданина на территории иностранного государства;</w:t>
      </w:r>
    </w:p>
    <w:p w:rsidR="005A395D" w:rsidRDefault="00614E87">
      <w:pPr>
        <w:pStyle w:val="ConsPlusNormal0"/>
        <w:jc w:val="both"/>
      </w:pPr>
      <w:r>
        <w:t xml:space="preserve">(п. 9.1 введен Федеральным </w:t>
      </w:r>
      <w:hyperlink r:id="rId88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соблюдать ограничения, выполнять обязательства, не нарушать запреты, кот</w:t>
      </w:r>
      <w:r>
        <w:t>орые установлены настоящим Федеральным законом и другими федеральными законами;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</w:t>
      </w:r>
      <w:r>
        <w:t>у интересов, и принимать меры по предотвращению подобного конфликта;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21.11.2011 </w:t>
      </w:r>
      <w:hyperlink r:id="rId8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>, от 05.1</w:t>
      </w:r>
      <w:r>
        <w:t xml:space="preserve">0.2015 </w:t>
      </w:r>
      <w:hyperlink r:id="rId9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12) сообщать в письменной форме представителю нанимателя (работодателю) о ставших ему известными изменениях свед</w:t>
      </w:r>
      <w:r>
        <w:t xml:space="preserve">ений, содержащихся в анкете, предусмотренной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закона, за исключением св</w:t>
      </w:r>
      <w:r>
        <w:t>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5A395D" w:rsidRDefault="00614E87">
      <w:pPr>
        <w:pStyle w:val="ConsPlusNormal0"/>
        <w:jc w:val="both"/>
      </w:pPr>
      <w:r>
        <w:t xml:space="preserve">(п. 12 введен Федеральным </w:t>
      </w:r>
      <w:hyperlink r:id="rId91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</w:t>
      </w:r>
      <w:r>
        <w:t>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</w:t>
      </w:r>
      <w:r>
        <w:t>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</w:t>
      </w:r>
      <w:r>
        <w:t>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1" w:name="P182"/>
      <w:bookmarkEnd w:id="1"/>
      <w:r>
        <w:t>Статья 13. Ограничения, связанные с муниципальной службой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признания его недееспособным или ограниченно дееспособны</w:t>
      </w:r>
      <w:r>
        <w:t>м решением суда, вступившим в законную силу;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отказа от прохождения процедуры оф</w:t>
      </w:r>
      <w:r>
        <w:t>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</w:t>
      </w:r>
      <w:r>
        <w:t xml:space="preserve"> служащим должности муниципальной службы связано с использованием таких сведений;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92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93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94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</w:t>
      </w:r>
      <w:r>
        <w:t>йской Федерации федеральным органом исполнительной власти;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23.07.2008 </w:t>
      </w:r>
      <w:hyperlink r:id="rId95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160-ФЗ</w:t>
        </w:r>
      </w:hyperlink>
      <w:r>
        <w:t xml:space="preserve">, от 25.11.2013 </w:t>
      </w:r>
      <w:hyperlink r:id="rId96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</w:t>
      </w:r>
      <w:r>
        <w:t xml:space="preserve">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</w:t>
      </w:r>
      <w:r>
        <w:t>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21.10.2011 </w:t>
      </w:r>
      <w:hyperlink r:id="rId97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N 288-ФЗ</w:t>
        </w:r>
      </w:hyperlink>
      <w:r>
        <w:t xml:space="preserve">, от 21.11.2011 </w:t>
      </w:r>
      <w:hyperlink r:id="rId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</w:t>
      </w:r>
      <w:r>
        <w:t>Российской Федерации, в соответствии с которым иностранный гражданин имеет право находиться на муниципальной службе;</w:t>
      </w:r>
    </w:p>
    <w:p w:rsidR="005A395D" w:rsidRDefault="00614E87">
      <w:pPr>
        <w:pStyle w:val="ConsPlusNormal0"/>
        <w:jc w:val="both"/>
      </w:pPr>
      <w:r>
        <w:t xml:space="preserve">(п. 6 в ред. Федерального </w:t>
      </w:r>
      <w:hyperlink r:id="rId99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7) наличия гражданства (подданства) иностранного государст</w:t>
      </w:r>
      <w:r>
        <w:t>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A395D" w:rsidRDefault="00614E87">
      <w:pPr>
        <w:pStyle w:val="ConsPlusNormal0"/>
        <w:jc w:val="both"/>
      </w:pPr>
      <w:r>
        <w:t xml:space="preserve">(п. 7 в ред. Федерального </w:t>
      </w:r>
      <w:hyperlink r:id="rId100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</w:t>
      </w:r>
      <w:r>
        <w:t>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</w:t>
      </w:r>
      <w:r>
        <w:t>ы;</w:t>
      </w:r>
    </w:p>
    <w:p w:rsidR="005A395D" w:rsidRDefault="00614E87">
      <w:pPr>
        <w:pStyle w:val="ConsPlusNormal0"/>
        <w:jc w:val="both"/>
      </w:pPr>
      <w:r>
        <w:t xml:space="preserve">(п. 8 в ред. Федерального </w:t>
      </w:r>
      <w:hyperlink r:id="rId101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352" w:tooltip="3. При поступлении на муниципальную службу гражданин представляет:">
        <w:r>
          <w:rPr>
            <w:color w:val="0000FF"/>
          </w:rPr>
          <w:t>законом</w:t>
        </w:r>
      </w:hyperlink>
      <w:r>
        <w:t xml:space="preserve">, Федеральным </w:t>
      </w:r>
      <w:hyperlink r:id="rId10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</w:t>
      </w:r>
      <w:hyperlink r:id="rId10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5A395D" w:rsidRDefault="00614E87">
      <w:pPr>
        <w:pStyle w:val="ConsPlusNormal0"/>
        <w:jc w:val="both"/>
      </w:pPr>
      <w:r>
        <w:t xml:space="preserve">(п. 9 в ред. Федерального </w:t>
      </w:r>
      <w:hyperlink r:id="rId10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 xml:space="preserve">9.1) непредставления сведений, предусмотренных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5A395D" w:rsidRDefault="00614E87">
      <w:pPr>
        <w:pStyle w:val="ConsPlusNormal0"/>
        <w:jc w:val="both"/>
      </w:pPr>
      <w:r>
        <w:t xml:space="preserve">(п. 9.1 введен Федеральным </w:t>
      </w:r>
      <w:hyperlink r:id="rId105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30.06.2016 N 224-ФЗ)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</w:t>
      </w:r>
      <w:r>
        <w:t>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</w:t>
      </w:r>
      <w:r>
        <w:t>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</w:t>
      </w:r>
      <w:r>
        <w:t>о субъекта Российской Федерации по жалобе гражданина на указанное заключение не были нарушены;</w:t>
      </w:r>
    </w:p>
    <w:p w:rsidR="005A395D" w:rsidRDefault="00614E87">
      <w:pPr>
        <w:pStyle w:val="ConsPlusNormal0"/>
        <w:jc w:val="both"/>
      </w:pPr>
      <w:r>
        <w:t xml:space="preserve">(п. 10 введен Федеральным </w:t>
      </w:r>
      <w:hyperlink r:id="rId106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</w:t>
      </w:r>
      <w:r>
        <w:t xml:space="preserve">013 N 170-ФЗ; в ред. Федерального </w:t>
      </w:r>
      <w:hyperlink r:id="rId107" w:tooltip="Федеральный закон от 26.07.2017 N 19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11) приобретения им статуса иностранного </w:t>
      </w:r>
      <w:hyperlink r:id="rId108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>
          <w:rPr>
            <w:color w:val="0000FF"/>
          </w:rPr>
          <w:t>агента</w:t>
        </w:r>
      </w:hyperlink>
      <w:r>
        <w:t>.</w:t>
      </w:r>
    </w:p>
    <w:p w:rsidR="005A395D" w:rsidRDefault="00614E87">
      <w:pPr>
        <w:pStyle w:val="ConsPlusNormal0"/>
        <w:jc w:val="both"/>
      </w:pPr>
      <w:r>
        <w:t xml:space="preserve">(п. 11 введен Федеральным </w:t>
      </w:r>
      <w:hyperlink r:id="rId109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</w:t>
      </w:r>
      <w:r>
        <w:t>ья, сестры, а также братья, сестры, родители, дети супругов и супруги детей) с главой муниципального образования.</w:t>
      </w:r>
    </w:p>
    <w:p w:rsidR="005A395D" w:rsidRDefault="00614E87">
      <w:pPr>
        <w:pStyle w:val="ConsPlusNormal0"/>
        <w:jc w:val="both"/>
      </w:pPr>
      <w:r>
        <w:t xml:space="preserve">(часть 1.1 введена Федеральным </w:t>
      </w:r>
      <w:hyperlink r:id="rId110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111" w:tooltip="Федеральный закон от 04.03.2014 N 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04.03.2014 N 23-ФЗ</w:t>
      </w:r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</w:t>
      </w:r>
      <w:r>
        <w:t>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</w:t>
      </w:r>
      <w:r>
        <w:t>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5A395D" w:rsidRDefault="00614E87">
      <w:pPr>
        <w:pStyle w:val="ConsPlusNormal0"/>
        <w:jc w:val="both"/>
      </w:pPr>
      <w:r>
        <w:t xml:space="preserve">(часть 1.2 введена Федеральным </w:t>
      </w:r>
      <w:hyperlink r:id="rId112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 во</w:t>
      </w:r>
      <w:r>
        <w:t>зраста, установленного для замещения должности муниципальной 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</w:t>
      </w:r>
      <w:r>
        <w:t xml:space="preserve">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5A395D" w:rsidRDefault="00614E87">
      <w:pPr>
        <w:pStyle w:val="ConsPlusNormal0"/>
        <w:jc w:val="both"/>
      </w:pPr>
      <w:r>
        <w:t xml:space="preserve">(часть 3 в ред. Федерального </w:t>
      </w:r>
      <w:hyperlink r:id="rId1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2" w:name="P214"/>
      <w:bookmarkEnd w:id="2"/>
      <w:r>
        <w:t>Статья 14. Запреты, связанные с муниципальной службой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В связи с прохождением муниципальной службы муниципальному служащему запрещается: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1) утратил силу с 1 января </w:t>
      </w:r>
      <w:r>
        <w:t xml:space="preserve">2015 года. - Федеральный </w:t>
      </w:r>
      <w:hyperlink r:id="rId11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замещать должность муниципальной службы в случае: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</w:t>
      </w:r>
      <w:r>
        <w:t>ерации, а также в случае назначения на должность государственной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б) избрания или назначения на муниципальную должность;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</w:t>
      </w:r>
      <w:r>
        <w:t>зной организации, созданной в органе местного самоуправления;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1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участвовать в управл</w:t>
      </w:r>
      <w:r>
        <w:t>ении коммерческой или некоммерческой организацией, за исключением следующих случаев: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</w:t>
      </w:r>
      <w:r>
        <w:t>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1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</w:t>
      </w:r>
      <w:r>
        <w:t>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</w:t>
      </w:r>
      <w:r>
        <w:t>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</w:t>
      </w:r>
      <w:r>
        <w:t>ъединениях муниципальных образований, а также в их органах управления;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</w:t>
      </w:r>
      <w:r>
        <w:t>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</w:t>
      </w:r>
      <w:r>
        <w:t>циями (долями в уставном капитале);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д) иные случаи, предусмотренные федеральными законами;</w:t>
      </w:r>
    </w:p>
    <w:p w:rsidR="005A395D" w:rsidRDefault="00614E87">
      <w:pPr>
        <w:pStyle w:val="ConsPlusNormal0"/>
        <w:jc w:val="both"/>
      </w:pPr>
      <w:r>
        <w:t xml:space="preserve">(п. 3 в ред. Федерального </w:t>
      </w:r>
      <w:hyperlink r:id="rId118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3.1) заниматься предпринимательской деятельностью лично или через доверенных лиц;</w:t>
      </w:r>
    </w:p>
    <w:p w:rsidR="005A395D" w:rsidRDefault="00614E87">
      <w:pPr>
        <w:pStyle w:val="ConsPlusNormal0"/>
        <w:jc w:val="both"/>
      </w:pPr>
      <w:r>
        <w:t xml:space="preserve">(п. 3.1 введен Федеральным </w:t>
      </w:r>
      <w:hyperlink r:id="rId11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</w:t>
      </w:r>
      <w:r>
        <w:t>оторый непосредственно подчинен или подконтролен ему, если иное не предусмотрено федеральными законами;</w:t>
      </w:r>
    </w:p>
    <w:p w:rsidR="005A395D" w:rsidRDefault="00614E87">
      <w:pPr>
        <w:pStyle w:val="ConsPlusNormal0"/>
        <w:jc w:val="both"/>
      </w:pPr>
      <w:r>
        <w:t xml:space="preserve">(п. 4 в ред. Федерального </w:t>
      </w:r>
      <w:hyperlink r:id="rId12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</w:t>
      </w:r>
      <w:r>
        <w:t>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</w:t>
      </w:r>
      <w:r>
        <w:t xml:space="preserve">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21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</w:t>
      </w:r>
      <w:r>
        <w:t xml:space="preserve">м, со служебной командировкой или с другим официальным мероприятием, может его выкупить в </w:t>
      </w:r>
      <w:hyperlink r:id="rId122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порядке</w:t>
        </w:r>
      </w:hyperlink>
      <w:r>
        <w:t>, устанавливаемом нормативными п</w:t>
      </w:r>
      <w:r>
        <w:t>равовыми актами Российской Федерации;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15.02.2016 </w:t>
      </w:r>
      <w:hyperlink r:id="rId123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N 21-ФЗ</w:t>
        </w:r>
      </w:hyperlink>
      <w:r>
        <w:t xml:space="preserve">, от 08.08.2024 </w:t>
      </w:r>
      <w:hyperlink r:id="rId12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</w:t>
        </w:r>
        <w:r>
          <w:rPr>
            <w:color w:val="0000FF"/>
          </w:rPr>
          <w:t>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</w:t>
      </w:r>
      <w:r>
        <w:t>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8) </w:t>
      </w:r>
      <w: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26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</w:t>
      </w:r>
      <w:r>
        <w:t>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5A395D" w:rsidRDefault="00614E87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12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принимать без письменного разрешения главы муниципального образования награды, почетны</w:t>
      </w:r>
      <w:r>
        <w:t>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</w:t>
      </w:r>
      <w:r>
        <w:t xml:space="preserve"> организациями и объединениями;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28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03.05.2011 N 92-ФЗ)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11) использовать преимущества должностного положения для предвыборной агитации, а </w:t>
      </w:r>
      <w:r>
        <w:lastRenderedPageBreak/>
        <w:t>также для агитации по вопросам референдума;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12) использовать св</w:t>
      </w:r>
      <w:r>
        <w:t>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13) создавать в органах местного самоуправления, иных</w:t>
      </w:r>
      <w:r>
        <w:t xml:space="preserve">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</w:t>
      </w:r>
      <w:r>
        <w:t>4) прекращать исполнение должностных обязанностей в целях урегулирования трудового спора;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</w:t>
      </w:r>
      <w:r>
        <w:t>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16) заниматься без письменного разрешения представителя нанимателя (раб</w:t>
      </w:r>
      <w:r>
        <w:t>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</w:t>
      </w:r>
      <w:r>
        <w:t>ерации или законодательством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</w:t>
      </w:r>
      <w:r>
        <w:t xml:space="preserve">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>
        <w:t xml:space="preserve">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</w:t>
      </w:r>
      <w:r>
        <w:t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</w:t>
      </w:r>
      <w:r>
        <w:t>одательством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2.1. Утратил силу. - Федеральный </w:t>
      </w:r>
      <w:hyperlink r:id="rId12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 Гражданин после увольнения </w:t>
      </w:r>
      <w:r>
        <w:t>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Гражданин, зам</w:t>
      </w:r>
      <w:r>
        <w:t>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</w:t>
      </w:r>
      <w:r>
        <w:t xml:space="preserve">ти в организации и (или) выполнять в данной организации работу на условиях </w:t>
      </w:r>
      <w:r>
        <w:lastRenderedPageBreak/>
        <w:t>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</w:t>
      </w:r>
      <w:r>
        <w:t xml:space="preserve">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13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</w:t>
      </w:r>
      <w:r>
        <w:t>ийской Федерации.</w:t>
      </w:r>
    </w:p>
    <w:p w:rsidR="005A395D" w:rsidRDefault="00614E87">
      <w:pPr>
        <w:pStyle w:val="ConsPlusNormal0"/>
        <w:jc w:val="both"/>
      </w:pPr>
      <w:r>
        <w:t xml:space="preserve">(часть 4 введена Федеральным </w:t>
      </w:r>
      <w:hyperlink r:id="rId1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3" w:name="P258"/>
      <w:bookmarkEnd w:id="3"/>
      <w:r>
        <w:t>Статья 14.1. Урегулирование конфликта интересов на муниципальной службе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132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13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</w:t>
      </w:r>
      <w:r>
        <w:t xml:space="preserve"> от 25 декабря 2008 года N 273-ФЗ "О противодействии коррупции".</w:t>
      </w:r>
    </w:p>
    <w:p w:rsidR="005A395D" w:rsidRDefault="00614E87">
      <w:pPr>
        <w:pStyle w:val="ConsPlusNormal0"/>
        <w:jc w:val="both"/>
      </w:pPr>
      <w:r>
        <w:t xml:space="preserve">(часть 1 в ред. Федерального </w:t>
      </w:r>
      <w:hyperlink r:id="rId13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Для целей настоящего Федерального закона используется понятие "личная заинтересованность", устано</w:t>
      </w:r>
      <w:r>
        <w:t xml:space="preserve">вленное </w:t>
      </w:r>
      <w:hyperlink r:id="rId13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A395D" w:rsidRDefault="00614E87">
      <w:pPr>
        <w:pStyle w:val="ConsPlusNormal0"/>
        <w:jc w:val="both"/>
      </w:pPr>
      <w:r>
        <w:t xml:space="preserve">(часть 2 в ред. Федерального </w:t>
      </w:r>
      <w:hyperlink r:id="rId13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</w:t>
      </w:r>
      <w:r>
        <w:t>.2015 N 285-ФЗ)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</w:t>
      </w:r>
      <w:r>
        <w:t>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5A395D" w:rsidRDefault="00614E87">
      <w:pPr>
        <w:pStyle w:val="ConsPlusNormal0"/>
        <w:jc w:val="both"/>
      </w:pPr>
      <w:r>
        <w:t xml:space="preserve">(часть 2.1 введена Федеральным </w:t>
      </w:r>
      <w:hyperlink r:id="rId13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2.2.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</w:t>
      </w:r>
      <w:r>
        <w:t xml:space="preserve">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38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A395D" w:rsidRDefault="00614E87">
      <w:pPr>
        <w:pStyle w:val="ConsPlusNormal0"/>
        <w:jc w:val="both"/>
      </w:pPr>
      <w:r>
        <w:t>(часть 2.2</w:t>
      </w:r>
      <w:r>
        <w:t xml:space="preserve"> введена Федеральным </w:t>
      </w:r>
      <w:hyperlink r:id="rId13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4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</w:t>
      </w:r>
      <w:r>
        <w:t xml:space="preserve">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w:anchor="P505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5A395D" w:rsidRDefault="00614E87">
      <w:pPr>
        <w:pStyle w:val="ConsPlusNormal0"/>
        <w:jc w:val="both"/>
      </w:pPr>
      <w:r>
        <w:t xml:space="preserve">(часть 2.3 введена Федеральным </w:t>
      </w:r>
      <w:hyperlink r:id="rId14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4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Представитель нанимателя (работодатель), которому стало известно о возникновении у</w:t>
      </w:r>
      <w:r>
        <w:t xml:space="preserve">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</w:t>
      </w:r>
      <w:r>
        <w:t xml:space="preserve">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</w:t>
      </w:r>
      <w:r>
        <w:lastRenderedPageBreak/>
        <w:t>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3.1. Непринятие муниципальным служащим, являющимся представителем </w:t>
      </w:r>
      <w:r>
        <w:t>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</w:t>
      </w:r>
      <w:r>
        <w:t xml:space="preserve">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w:anchor="P505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5A395D" w:rsidRDefault="00614E87">
      <w:pPr>
        <w:pStyle w:val="ConsPlusNormal0"/>
        <w:jc w:val="both"/>
      </w:pPr>
      <w:r>
        <w:t xml:space="preserve">(часть 3.1 введена Федеральным </w:t>
      </w:r>
      <w:hyperlink r:id="rId14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4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Для обеспечения соблюдения муниципальными сл</w:t>
      </w:r>
      <w:r>
        <w:t>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</w:t>
      </w:r>
      <w:r>
        <w:t>ссии по соблюдению требований к служебному поведению муниципальных служащих и урегулированию конфликтов интересов.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21.11.2011 </w:t>
      </w:r>
      <w:hyperlink r:id="rId14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08.08.2024 </w:t>
      </w:r>
      <w:hyperlink r:id="rId1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14.2. Требования к служебному поведению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147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Муниципальный служащий обязан: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</w:t>
      </w:r>
      <w:r>
        <w:t>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не совершать действия, связанные с влиянием каких-либо личных, имущественных (фин</w:t>
      </w:r>
      <w:r>
        <w:t>ансовых) и иных интересов, препятствующих добросовестному исполнению должностных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</w:t>
      </w:r>
      <w:r>
        <w:t>лигиозных объединений и иных организаций;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проявлять корректность в обращении с гражданами;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7) учитывать культурные и иные особенности различных этнических и социальны</w:t>
      </w:r>
      <w:r>
        <w:t>х групп, а также конфессий;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способствовать межнациональному и межконфессиональному согласию;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2. Муниципальный служащий, являющийся руководи</w:t>
      </w:r>
      <w:r>
        <w:t>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4" w:name="P294"/>
      <w:bookmarkEnd w:id="4"/>
      <w:r>
        <w:t>Статья 15. Представление сведений о доходах, расходах, об имуществе и обязательствах имуществ</w:t>
      </w:r>
      <w:r>
        <w:t>енного характера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Граждане, претендующие на замещение должностей муниципа</w:t>
      </w:r>
      <w:r>
        <w:t>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</w:t>
      </w:r>
      <w:r>
        <w:t>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</w:t>
      </w:r>
      <w:r>
        <w:t>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21.11.2011 </w:t>
      </w:r>
      <w:hyperlink r:id="rId1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5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1.1. Муниципальный служащий, замещающий должность муницип</w:t>
      </w:r>
      <w:r>
        <w:t xml:space="preserve">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151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5A395D" w:rsidRDefault="00614E87">
      <w:pPr>
        <w:pStyle w:val="ConsPlusNormal0"/>
        <w:jc w:val="both"/>
      </w:pPr>
      <w:r>
        <w:t>(ч</w:t>
      </w:r>
      <w:r>
        <w:t xml:space="preserve">асть 1.1 введена Федеральным </w:t>
      </w:r>
      <w:hyperlink r:id="rId15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1.2. Контроль за соответствием расходов муниципального служащего, е</w:t>
      </w:r>
      <w:r>
        <w:t xml:space="preserve">го супруги (супруга) и несовершеннолетних детей их доходам осуществляется в порядке, предусмотренном Федеральным </w:t>
      </w:r>
      <w:hyperlink r:id="rId15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5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</w:t>
      </w:r>
      <w:r>
        <w:t>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</w:t>
      </w:r>
      <w:r>
        <w:t>и, муниципальными правовыми актами.</w:t>
      </w:r>
    </w:p>
    <w:p w:rsidR="005A395D" w:rsidRDefault="00614E87">
      <w:pPr>
        <w:pStyle w:val="ConsPlusNormal0"/>
        <w:jc w:val="both"/>
      </w:pPr>
      <w:r>
        <w:t xml:space="preserve">(часть 1.2 введена Федеральным </w:t>
      </w:r>
      <w:hyperlink r:id="rId15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5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Сведения о доходах, расходах, об имуществе и обязательствах имущественного характера, представляемые муниципальным служащим в соответств</w:t>
      </w:r>
      <w:r>
        <w:t xml:space="preserve">ии с настоящей статьей, являются </w:t>
      </w:r>
      <w:hyperlink r:id="rId157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5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</w:t>
      </w:r>
      <w:r>
        <w:t>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</w:t>
      </w:r>
      <w:r>
        <w:t>ъединений, иных организаций, а также физических лиц.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21.11.2011 </w:t>
      </w:r>
      <w:hyperlink r:id="rId16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6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4. Лица, виновные в разглашении сведений о доходах, расходах, об имуществе и </w:t>
      </w:r>
      <w:r>
        <w:lastRenderedPageBreak/>
        <w:t>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</w:t>
      </w:r>
      <w:r>
        <w:t>енность в соответствии с законодательством Российской Федерации.</w:t>
      </w:r>
    </w:p>
    <w:p w:rsidR="005A395D" w:rsidRDefault="00614E87">
      <w:pPr>
        <w:pStyle w:val="ConsPlusNormal0"/>
        <w:jc w:val="both"/>
      </w:pPr>
      <w:r>
        <w:t xml:space="preserve">(часть 4 в ред. Федерального </w:t>
      </w:r>
      <w:hyperlink r:id="rId16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5" w:name="P309"/>
      <w:bookmarkEnd w:id="5"/>
      <w:r>
        <w:t xml:space="preserve">5. </w:t>
      </w:r>
      <w: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t>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</w:t>
      </w:r>
      <w:r>
        <w:t xml:space="preserve">ми </w:t>
      </w:r>
      <w:hyperlink w:anchor="P505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5A395D" w:rsidRDefault="00614E87">
      <w:pPr>
        <w:pStyle w:val="ConsPlusNormal0"/>
        <w:jc w:val="both"/>
      </w:pPr>
      <w:r>
        <w:t xml:space="preserve">(часть 5 введена Федеральным </w:t>
      </w:r>
      <w:hyperlink r:id="rId16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Федеральны</w:t>
      </w:r>
      <w:r>
        <w:t xml:space="preserve">х законов от 03.12.2012 </w:t>
      </w:r>
      <w:hyperlink r:id="rId16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16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5.1. Представление муниципальным служащим заведомо недостоверных св</w:t>
      </w:r>
      <w:r>
        <w:t xml:space="preserve">едений, указанных в </w:t>
      </w:r>
      <w:hyperlink w:anchor="P309" w:tooltip="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">
        <w:r>
          <w:rPr>
            <w:color w:val="0000FF"/>
          </w:rPr>
          <w:t>части 5</w:t>
        </w:r>
      </w:hyperlink>
      <w:r>
        <w:t xml:space="preserve"> настоящей статьи, является правонарушением, влекущим увольнение муниципального служащего с муниципальной службы.</w:t>
      </w:r>
    </w:p>
    <w:p w:rsidR="005A395D" w:rsidRDefault="00614E87">
      <w:pPr>
        <w:pStyle w:val="ConsPlusNormal0"/>
        <w:jc w:val="both"/>
      </w:pPr>
      <w:r>
        <w:t xml:space="preserve">(часть 5.1 введена Федеральным </w:t>
      </w:r>
      <w:hyperlink r:id="rId16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6. Проверка </w:t>
      </w:r>
      <w: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</w:t>
      </w:r>
      <w:r>
        <w:t xml:space="preserve">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</w:t>
      </w:r>
      <w:r>
        <w:t xml:space="preserve"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6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</w:t>
      </w:r>
      <w:r>
        <w:t>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5A395D" w:rsidRDefault="00614E87">
      <w:pPr>
        <w:pStyle w:val="ConsPlusNormal0"/>
        <w:jc w:val="both"/>
      </w:pPr>
      <w:r>
        <w:t xml:space="preserve">(часть 6 введена Федеральным </w:t>
      </w:r>
      <w:hyperlink r:id="rId16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6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7. Запросы о представлении сведений, составляющих банковскую, налоговую или иную охраняемую законом </w:t>
      </w:r>
      <w:hyperlink r:id="rId17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запросы в право</w:t>
      </w:r>
      <w:r>
        <w:t>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</w:t>
      </w:r>
      <w:r>
        <w:t>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порядке, определяемом нормативными правовыми актами Российской Федерации.</w:t>
      </w:r>
    </w:p>
    <w:p w:rsidR="005A395D" w:rsidRDefault="00614E87">
      <w:pPr>
        <w:pStyle w:val="ConsPlusNormal0"/>
        <w:jc w:val="both"/>
      </w:pPr>
      <w:r>
        <w:t>(час</w:t>
      </w:r>
      <w:r>
        <w:t xml:space="preserve">ть 7 введена Федеральным </w:t>
      </w:r>
      <w:hyperlink r:id="rId17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6" w:name="P317"/>
      <w:bookmarkEnd w:id="6"/>
      <w:r>
        <w:t>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</w:t>
      </w:r>
      <w:r>
        <w:t>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</w:t>
      </w:r>
      <w:r>
        <w:t xml:space="preserve">а Российской Федерации в </w:t>
      </w:r>
      <w:r>
        <w:lastRenderedPageBreak/>
        <w:t>порядке, установленном законом субъекта Российской Федерации.</w:t>
      </w:r>
    </w:p>
    <w:p w:rsidR="005A395D" w:rsidRDefault="00614E87">
      <w:pPr>
        <w:pStyle w:val="ConsPlusNormal0"/>
        <w:jc w:val="both"/>
      </w:pPr>
      <w:r>
        <w:t xml:space="preserve">(часть 8 введена Федеральным </w:t>
      </w:r>
      <w:hyperlink r:id="rId17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7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</w:t>
      </w:r>
      <w:r>
        <w:t>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</w:t>
      </w:r>
      <w:r>
        <w:t xml:space="preserve"> в порядке, определяемом муниципальными правовыми актами.</w:t>
      </w:r>
    </w:p>
    <w:p w:rsidR="005A395D" w:rsidRDefault="00614E87">
      <w:pPr>
        <w:pStyle w:val="ConsPlusNormal0"/>
        <w:jc w:val="both"/>
      </w:pPr>
      <w:r>
        <w:t xml:space="preserve">(часть 9 введена Федеральным </w:t>
      </w:r>
      <w:hyperlink r:id="rId17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7" w:name="P321"/>
      <w:bookmarkEnd w:id="7"/>
      <w:r>
        <w:t>10. Проверка достоверности и полноты сведений о д</w:t>
      </w:r>
      <w:r>
        <w:t xml:space="preserve">оходах, расходах, об имуществе и обязательствах имущественного характера, представляемых в соответствии с </w:t>
      </w:r>
      <w:hyperlink w:anchor="P317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в по</w:t>
      </w:r>
      <w:r>
        <w:t>рядке, установленном законом субъекта Российской Федерации.</w:t>
      </w:r>
    </w:p>
    <w:p w:rsidR="005A395D" w:rsidRDefault="00614E87">
      <w:pPr>
        <w:pStyle w:val="ConsPlusNormal0"/>
        <w:jc w:val="both"/>
      </w:pPr>
      <w:r>
        <w:t xml:space="preserve">(часть 10 введена Федеральным </w:t>
      </w:r>
      <w:hyperlink r:id="rId17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11. При выявлении в результате проверки, осуществленной в соответствии с </w:t>
      </w:r>
      <w:hyperlink w:anchor="P321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">
        <w:r>
          <w:rPr>
            <w:color w:val="0000FF"/>
          </w:rPr>
          <w:t>частью 10</w:t>
        </w:r>
      </w:hyperlink>
      <w:r>
        <w:t xml:space="preserve"> настоящей ст</w:t>
      </w:r>
      <w:r>
        <w:t xml:space="preserve">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17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>Федерации, владеть и (или) пользоваться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</w:t>
      </w:r>
      <w:r>
        <w:t>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5A395D" w:rsidRDefault="00614E87">
      <w:pPr>
        <w:pStyle w:val="ConsPlusNormal0"/>
        <w:jc w:val="both"/>
      </w:pPr>
      <w:r>
        <w:t xml:space="preserve">(часть 11 введена Федеральным </w:t>
      </w:r>
      <w:hyperlink r:id="rId18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8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8" w:name="P326"/>
      <w:bookmarkEnd w:id="8"/>
      <w:r>
        <w:t>Статья 15.1. Представление сведений о размещении информации в информационно-телекоммуникационной сети "Инте</w:t>
      </w:r>
      <w:r>
        <w:t>рнет"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182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bookmarkStart w:id="9" w:name="P330"/>
      <w:bookmarkEnd w:id="9"/>
      <w:r>
        <w:t>1. Сведения об адресах сайтов и (или) страниц сайтов в информационно-телекоммуникационной сети "</w:t>
      </w:r>
      <w:r>
        <w:t>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гражданин, прет</w:t>
      </w:r>
      <w:r>
        <w:t>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</w:t>
      </w:r>
      <w:r>
        <w:lastRenderedPageBreak/>
        <w:t>информации в рамках исполнения должностных обязанностей муниципального служащего.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2. Сведения, </w:t>
      </w:r>
      <w:r>
        <w:t xml:space="preserve">указанные в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</w:t>
      </w:r>
      <w:r>
        <w:t xml:space="preserve">а, следующего за отчетным. Сведения, указанные в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По решению представителя нанимателя уполномоченные им муниципал</w:t>
      </w:r>
      <w:r>
        <w:t>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</w:t>
      </w:r>
      <w:r>
        <w:t xml:space="preserve">ведений, предусмотренных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10" w:name="P336"/>
      <w:bookmarkEnd w:id="10"/>
      <w:r>
        <w:t>Статья 15.2. Представление анкеты, сообщение об изменении сведений, содержащихся в анкете, и проверка таких сведений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183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Гражданин при поступлении на муниципальную службу представляет анкету.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Муниципальный служащий сообщает в письменной форме представителю нанимателя (р</w:t>
      </w:r>
      <w:r>
        <w:t>аботодателю) о ставших ему известными изменениях сведений, содержащихся в анкете.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 </w:t>
      </w:r>
      <w:hyperlink r:id="rId184" w:tooltip="Указ Президента РФ от 10.10.2024 N 870 &quot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&quot; {КонсультантПлюс}">
        <w:r>
          <w:rPr>
            <w:color w:val="0000FF"/>
          </w:rPr>
          <w:t>Форма</w:t>
        </w:r>
      </w:hyperlink>
      <w:r>
        <w:t xml:space="preserve"> анкеты, в том числе перечень включаемых в нее сведений, порядок и ср</w:t>
      </w:r>
      <w:r>
        <w:t>оки их актуализации устанавливаются Президентом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</w:t>
      </w:r>
      <w:r>
        <w:t>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</w:t>
      </w:r>
      <w:r>
        <w:t>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4. ПОРЯДОК ПОСТУПЛЕНИЯ НА МУНИЦИПАЛЬНУЮ СЛУЖБУ,</w:t>
      </w:r>
    </w:p>
    <w:p w:rsidR="005A395D" w:rsidRDefault="00614E87">
      <w:pPr>
        <w:pStyle w:val="ConsPlusTitle0"/>
        <w:jc w:val="center"/>
      </w:pPr>
      <w:r>
        <w:t>ЕЕ ПРОХОЖДЕНИЯ И ПРЕКРАЩЕНИЯ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</w:t>
      </w:r>
      <w:r>
        <w:t>атья 16. Поступление на муниципальную службу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</w:t>
      </w:r>
      <w:r>
        <w:t xml:space="preserve">и с настоящим Федеральным </w:t>
      </w:r>
      <w:hyperlink w:anchor="P110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2. При поступлении на муниципальную службу, а также при ее прохождении не </w:t>
      </w:r>
      <w:r>
        <w:t xml:space="preserve">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</w:t>
      </w:r>
      <w:r>
        <w:lastRenderedPageBreak/>
        <w:t>положения, места жительства, отношения к религии, убеждений, принадлежно</w:t>
      </w:r>
      <w:r>
        <w:t>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11" w:name="P352"/>
      <w:bookmarkEnd w:id="11"/>
      <w:r>
        <w:t>3. При поступлении на муниципальную службу гражданин представляет: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заявление с просьбой о поступлении на м</w:t>
      </w:r>
      <w:r>
        <w:t>униципальную службу и замещении должности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2) анкету, предусмотренную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закона;</w:t>
      </w:r>
    </w:p>
    <w:p w:rsidR="005A395D" w:rsidRDefault="00614E87">
      <w:pPr>
        <w:pStyle w:val="ConsPlusNormal0"/>
        <w:jc w:val="both"/>
      </w:pPr>
      <w:r>
        <w:t xml:space="preserve">(п. 2 в ред. Федерального </w:t>
      </w:r>
      <w:hyperlink r:id="rId185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паспорт;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86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31.07.2020 N 268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документ об обра</w:t>
      </w:r>
      <w:r>
        <w:t>зовании и о квалификации;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30.09.2024 N 338-ФЗ &quot;О внесении изменения в статью 16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30.09.2024 N 338-ФЗ)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</w:t>
      </w:r>
      <w:r>
        <w:t>акт) заключается впервые;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89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<w:r>
          <w:rPr>
            <w:color w:val="0000FF"/>
          </w:rPr>
          <w:t>закона</w:t>
        </w:r>
      </w:hyperlink>
      <w:r>
        <w:t xml:space="preserve"> от 08.06.2020 N 181-ФЗ)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7) свидетельство о постановке физического лица на</w:t>
      </w:r>
      <w:r>
        <w:t xml:space="preserve"> учет в налоговом органе по месту жительства на территории Российской Федерации;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</w:t>
      </w:r>
      <w:r>
        <w:t>льствах имущественного характера;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10.1) сведения, предусмотренные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</w:t>
      </w:r>
      <w:r>
        <w:t>;</w:t>
      </w:r>
    </w:p>
    <w:p w:rsidR="005A395D" w:rsidRDefault="00614E87">
      <w:pPr>
        <w:pStyle w:val="ConsPlusNormal0"/>
        <w:jc w:val="both"/>
      </w:pPr>
      <w:r>
        <w:t xml:space="preserve">(п. 10.1 введен Федеральным </w:t>
      </w:r>
      <w:hyperlink r:id="rId192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</w:t>
      </w:r>
      <w:r>
        <w:t>ции и постановлениями Правительства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12" w:name="P372"/>
      <w:bookmarkEnd w:id="12"/>
      <w:r>
        <w:t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</w:t>
      </w:r>
      <w:r>
        <w:t xml:space="preserve">оверке в установленном федеральными </w:t>
      </w:r>
      <w:hyperlink r:id="rId19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</w:t>
      </w:r>
      <w:r>
        <w:lastRenderedPageBreak/>
        <w:t>при поступлении на муниципальную службу.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372" w:tooltip="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6. Пос</w:t>
      </w:r>
      <w:r>
        <w:t xml:space="preserve">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95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7. Гражданин, поступающий </w:t>
      </w:r>
      <w:r>
        <w:t>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</w:t>
      </w:r>
      <w:r>
        <w:t xml:space="preserve"> указанную должность по контракту, определяются Федеральным </w:t>
      </w:r>
      <w:hyperlink r:id="rId19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</w:t>
      </w:r>
      <w:r>
        <w:t>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8. Поступление гражданина на муниципальную службу оформляется актом представителя нанимателя (работодателя) </w:t>
      </w:r>
      <w:r>
        <w:t>о назначении на должность муниципальной 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17. Конкурс на замещение должности муниципальной служ</w:t>
      </w:r>
      <w:r>
        <w:t>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</w:t>
      </w:r>
      <w:r>
        <w:t xml:space="preserve"> их соответствия установленным квалификационным требованиям к должности муниципальной 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</w:t>
      </w:r>
      <w:r>
        <w:t>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</w:t>
      </w:r>
      <w:r>
        <w:t>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</w:t>
      </w:r>
      <w:r>
        <w:t>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</w:t>
      </w:r>
      <w:r>
        <w:t>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18.04.2018 </w:t>
      </w:r>
      <w:hyperlink r:id="rId197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 xml:space="preserve">, от 26.05.2021 </w:t>
      </w:r>
      <w:hyperlink r:id="rId198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152-ФЗ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 Представитель нанимателя (работодатель) заключает трудовой договор и назначает на </w:t>
      </w:r>
      <w:r>
        <w:lastRenderedPageBreak/>
        <w:t>должность муниципальной службы одного из кандидатов, отобранных конкурсной комиссией по результатам конкурса на замещение должн</w:t>
      </w:r>
      <w:r>
        <w:t>ости муниципальной службы.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18. Аттестация муниципальных служащих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</w:t>
      </w:r>
      <w:r>
        <w:t>раз в три года.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Аттестации не подлежат следующие муниципальные служащие: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замещающие должности муниципальной службы менее одного года;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достигшие возраста 60 лет;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беременные женщины;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4) находящиеся в отпуске по беременности и родам или в отпуске </w:t>
      </w:r>
      <w:r>
        <w:t>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</w:t>
      </w:r>
      <w:r>
        <w:t>кта).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</w:t>
      </w:r>
      <w:r>
        <w:t xml:space="preserve">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</w:t>
      </w:r>
      <w:r>
        <w:t>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</w:t>
      </w:r>
      <w:r>
        <w:t>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</w:t>
      </w:r>
      <w:r>
        <w:t>комендации о направлении отдельных муниципальных служащих для получения дополнительного профессионального образования.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</w:t>
      </w:r>
      <w:r>
        <w:t>0.03.2015 N 63-ФЗ)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</w:t>
      </w:r>
      <w:r>
        <w:t>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</w:t>
      </w:r>
      <w:r>
        <w:t>о в должности по результатам данной аттестации не допускается.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7. Положение о проведении аттестации муниципальных служащих утверждается </w:t>
      </w:r>
      <w:r>
        <w:lastRenderedPageBreak/>
        <w:t>муниципальным правовым актом в соо</w:t>
      </w:r>
      <w:r>
        <w:t>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Помимо оснований для расторжения трудов</w:t>
      </w:r>
      <w:r>
        <w:t xml:space="preserve">ого договора, предусмотренных Трудовым </w:t>
      </w:r>
      <w:hyperlink r:id="rId200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2) утратил силу с 1 июля 2021 года. - Федеральный </w:t>
      </w:r>
      <w:hyperlink r:id="rId201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30.04.2021 N 116-ФЗ;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статьями 13</w:t>
        </w:r>
      </w:hyperlink>
      <w:r>
        <w:t xml:space="preserve">, </w:t>
      </w:r>
      <w:hyperlink w:anchor="P214" w:tooltip="Статья 14. Запреты, связанные с муниципальной службой">
        <w:r>
          <w:rPr>
            <w:color w:val="0000FF"/>
          </w:rPr>
          <w:t>14</w:t>
        </w:r>
      </w:hyperlink>
      <w:r>
        <w:t xml:space="preserve">,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14.1</w:t>
        </w:r>
      </w:hyperlink>
      <w:r>
        <w:t xml:space="preserve"> и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4) применения административного наказания в виде </w:t>
      </w:r>
      <w:hyperlink r:id="rId203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дисквалификации</w:t>
        </w:r>
      </w:hyperlink>
      <w:r>
        <w:t>;</w:t>
      </w:r>
    </w:p>
    <w:p w:rsidR="005A395D" w:rsidRDefault="00614E87">
      <w:pPr>
        <w:pStyle w:val="ConsPlusNormal0"/>
        <w:jc w:val="both"/>
      </w:pPr>
      <w:r>
        <w:t xml:space="preserve">(п. 4 введен Федеральным </w:t>
      </w:r>
      <w:hyperlink r:id="rId204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приобретен</w:t>
      </w:r>
      <w:r>
        <w:t xml:space="preserve">ия муниципальным служащим статуса иностранного </w:t>
      </w:r>
      <w:hyperlink r:id="rId205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>
          <w:rPr>
            <w:color w:val="0000FF"/>
          </w:rPr>
          <w:t>агента</w:t>
        </w:r>
      </w:hyperlink>
      <w:r>
        <w:t>.</w:t>
      </w:r>
    </w:p>
    <w:p w:rsidR="005A395D" w:rsidRDefault="00614E87">
      <w:pPr>
        <w:pStyle w:val="ConsPlusNormal0"/>
        <w:jc w:val="both"/>
      </w:pPr>
      <w:r>
        <w:t xml:space="preserve">(п. 5 введен Федеральным </w:t>
      </w:r>
      <w:hyperlink r:id="rId206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Допускается продление срока нахождения на муниципальной службе муниципальны</w:t>
      </w:r>
      <w:r>
        <w:t>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5. РАБОЧЕЕ (СЛУЖЕБ</w:t>
      </w:r>
      <w:r>
        <w:t>НОЕ) ВРЕМЯ И ВРЕМЯ ОТДЫХА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20. Рабочее (служебное) время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Рабочее (служебное) время муниципальных служащих регулируется в соответствии с трудовым </w:t>
      </w:r>
      <w:hyperlink r:id="rId207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21. Отпуск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Муниципальному служащему предоставляется ежегодный отпуск с сохранен</w:t>
      </w:r>
      <w:r>
        <w:t>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Ежегодный оплачиваемый отпуск муниципального служащего состои</w:t>
      </w:r>
      <w:r>
        <w:t>т из основного оплачиваемого отпуска и дополнительных оплачиваемых отпусков.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5A395D" w:rsidRDefault="00614E87">
      <w:pPr>
        <w:pStyle w:val="ConsPlusNormal0"/>
        <w:jc w:val="both"/>
      </w:pPr>
      <w:r>
        <w:t xml:space="preserve">(в ред. Федеральных законов от 27.10.2008 </w:t>
      </w:r>
      <w:hyperlink r:id="rId208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181-ФЗ</w:t>
        </w:r>
      </w:hyperlink>
      <w:r>
        <w:t xml:space="preserve">, от 01.05.2017 </w:t>
      </w:r>
      <w:hyperlink r:id="rId209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hyperlink r:id="rId210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5.1. Муниципальному служащему, для которого установлен ненормированный служебны</w:t>
      </w:r>
      <w:r>
        <w:t>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5A395D" w:rsidRDefault="00614E87">
      <w:pPr>
        <w:pStyle w:val="ConsPlusNormal0"/>
        <w:jc w:val="both"/>
      </w:pPr>
      <w:r>
        <w:t xml:space="preserve">(часть 5.1 введена Федеральным </w:t>
      </w:r>
      <w:hyperlink r:id="rId212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90-ФЗ)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6. Муниципальному служа</w:t>
      </w:r>
      <w:r>
        <w:t>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7. Муниципальному служащему предоставляется отпуск без сохранения д</w:t>
      </w:r>
      <w:r>
        <w:t xml:space="preserve">енежного содержания в случаях, предусмотренных федеральными </w:t>
      </w:r>
      <w:hyperlink r:id="rId213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законами</w:t>
        </w:r>
      </w:hyperlink>
      <w:r>
        <w:t>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6. ОБЩИЕ ПРИНЦИПЫ ОПЛАТЫ ТРУДА МУНИЦИПАЛЬНОГО</w:t>
      </w:r>
    </w:p>
    <w:p w:rsidR="005A395D" w:rsidRDefault="00614E87">
      <w:pPr>
        <w:pStyle w:val="ConsPlusTitle0"/>
        <w:jc w:val="center"/>
      </w:pPr>
      <w:r>
        <w:t>СЛУЖАЩЕГО. ГАРАНТИИ, ПРЕДОСТАВЛЯЕМЫЕ МУНИЦИПАЛЬНОМУ</w:t>
      </w:r>
    </w:p>
    <w:p w:rsidR="005A395D" w:rsidRDefault="00614E87">
      <w:pPr>
        <w:pStyle w:val="ConsPlusTitle0"/>
        <w:jc w:val="center"/>
      </w:pPr>
      <w:r>
        <w:t>СЛУЖАЩЕМУ. СТАЖ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13" w:name="P440"/>
      <w:bookmarkEnd w:id="13"/>
      <w:r>
        <w:t>Статья 22. Общие принципы оплаты труда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1. Оплата </w:t>
      </w:r>
      <w:r>
        <w:t>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</w:t>
      </w:r>
      <w:r>
        <w:t>ых дополнительных выплат, определяемых законом субъекта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</w:t>
      </w:r>
      <w:r>
        <w:t>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</w:t>
      </w:r>
      <w:r>
        <w:t xml:space="preserve">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214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Муниципальному служащему гарантируются: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условия работы, обеспечивающие и</w:t>
      </w:r>
      <w:r>
        <w:t>сполнение им должностных обязанностей в соответствии с должностной инструкцией;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3) отдых, обеспечиваемый установлением нормальной продолжительности рабочего (служебного) времени, п</w:t>
      </w:r>
      <w:r>
        <w:t>редоставлением выходных дней и нерабочих праздничных дней, а также ежегодного оплачиваемого отпуска;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A395D" w:rsidRDefault="005A39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A3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95D" w:rsidRDefault="00614E8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395D" w:rsidRDefault="00614E87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215" w:tooltip="Постановление Конституционного Суда РФ от 08.12.2015 N 32-П &quot;По делу о проверке конституционности положения пункта 5 части 1 статьи 23 Федерального закона &quot;О муниципальной службе в Российской Федерации&quot; в связи с жалобой гражданки С.И. Федоровой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</w:t>
            </w:r>
            <w:r>
              <w:rPr>
                <w:color w:val="392C69"/>
              </w:rPr>
              <w:t>5 N 32-П.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D" w:rsidRDefault="005A395D">
            <w:pPr>
              <w:pStyle w:val="ConsPlusNormal0"/>
            </w:pPr>
          </w:p>
        </w:tc>
      </w:tr>
    </w:tbl>
    <w:p w:rsidR="005A395D" w:rsidRDefault="00614E87">
      <w:pPr>
        <w:pStyle w:val="ConsPlusNormal0"/>
        <w:spacing w:before="30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7) обязательное государственное </w:t>
      </w:r>
      <w:hyperlink r:id="rId216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5) {КонсультантПлюс}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</w:t>
      </w:r>
      <w:r>
        <w:t>анностей;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При расторжении тр</w:t>
      </w:r>
      <w:r>
        <w:t xml:space="preserve">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</w:t>
      </w:r>
      <w:r>
        <w:t>работников в случае их увольнения в связи с ликвидацией организации либо сокращением штата работников организации.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 Законами субъекта Российской Федерации и уставом муниципального образования муниципальным служащим могут </w:t>
      </w:r>
      <w:r>
        <w:t>быть предоставлены дополнительные гарантии.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</w:t>
      </w:r>
      <w:r>
        <w:t>о служащего, установленные федеральными законами и законами субъекта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</w:t>
      </w:r>
      <w:r>
        <w:t>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</w:t>
      </w:r>
      <w:r>
        <w:t>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3. В случае смерти муниципального служащего, связанной с исполнением им должностных обязанностей, в том</w:t>
      </w:r>
      <w:r>
        <w:t xml:space="preserve">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</w:t>
      </w:r>
      <w:hyperlink r:id="rId218" w:tooltip="Федеральный закон от 28.12.2013 N 400-ФЗ (ред. от 26.12.2024, с изм. от 11.02.2025) &quot;О страховых пенсиях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25. Стаж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 ред. Федерального </w:t>
      </w:r>
      <w:hyperlink r:id="rId219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395-ФЗ)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bookmarkStart w:id="14" w:name="P473"/>
      <w:bookmarkEnd w:id="14"/>
      <w:r>
        <w:t>1. В стаж (общую продолжительность) муниципальной службы включаются периоды замещения: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должностей муниципаль</w:t>
      </w:r>
      <w:r>
        <w:t>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муниципальных должностей;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</w:t>
      </w:r>
      <w:r>
        <w:t>твенной службы иных видов;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иных должностей в соответствии с федеральными законами.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</w:t>
      </w:r>
      <w:r>
        <w:t xml:space="preserve">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</w:t>
      </w:r>
      <w:hyperlink w:anchor="P473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220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 xml:space="preserve">частью 2 </w:t>
        </w:r>
        <w:r>
          <w:rPr>
            <w:color w:val="0000FF"/>
          </w:rPr>
          <w:t>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В стаж муниципальной службы для назначения пенсии за выслугу лет муниципальным служащим включаются (засчитываются) помимо периодов за</w:t>
      </w:r>
      <w:r>
        <w:t xml:space="preserve">мещения должностей, указанных в </w:t>
      </w:r>
      <w:hyperlink w:anchor="P473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иные периоды в соответствии с нормативными правовыми актами субъектов Российско</w:t>
      </w:r>
      <w:r>
        <w:t>й Федерации и муниципальными правовыми актами.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Порядок исчисления стажа муниципальной службы устанавливается законом субъекта Российской Федерации.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7. ПООЩРЕНИЕ МУНИЦИПАЛЬНОГО СЛУЖАЩЕГО.</w:t>
      </w:r>
    </w:p>
    <w:p w:rsidR="005A395D" w:rsidRDefault="00614E87">
      <w:pPr>
        <w:pStyle w:val="ConsPlusTitle0"/>
        <w:jc w:val="center"/>
      </w:pPr>
      <w:r>
        <w:t>ДИСЦИПЛИНАРНАЯ ОТВЕТСТВЕННОСТЬ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26. Поощрение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Виды поощрения муниципального служащего и порядок его применения устанавливаются муниципальными правовыми актами в соответствии с федеральными </w:t>
      </w:r>
      <w:hyperlink r:id="rId221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законами</w:t>
        </w:r>
      </w:hyperlink>
      <w:r>
        <w:t xml:space="preserve"> и законами субъекта Российской Ф</w:t>
      </w:r>
      <w:r>
        <w:t>едерации.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bookmarkStart w:id="15" w:name="P490"/>
      <w:bookmarkEnd w:id="15"/>
      <w:r>
        <w:t>Статья 27. Дисциплинарная ответственность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</w:t>
      </w:r>
      <w:r>
        <w:t>ль нанимателя (работодатель) имеет право применить следующие дисциплинарные взыскания: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замечание;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выговор;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Муниципальный служащий, допустивший дисциплинарный проступок, может быть</w:t>
      </w:r>
      <w:r>
        <w:t xml:space="preserve">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</w:t>
      </w:r>
      <w:r>
        <w:t>стей в этом случае производится муниципальным правовым актом.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5A395D" w:rsidRDefault="00614E87">
      <w:pPr>
        <w:pStyle w:val="ConsPlusNormal0"/>
        <w:jc w:val="both"/>
      </w:pPr>
      <w:r>
        <w:t>(часть 3 в ред. Федерально</w:t>
      </w:r>
      <w:r>
        <w:t xml:space="preserve">го </w:t>
      </w:r>
      <w:hyperlink r:id="rId22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</w:t>
      </w:r>
      <w:r>
        <w:t>в и неисполнение обязанностей, установленных в целях противодействия коррупции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2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</w:t>
      </w:r>
      <w:r>
        <w:t>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bookmarkStart w:id="16" w:name="P504"/>
      <w:bookmarkEnd w:id="16"/>
      <w: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</w:t>
      </w:r>
      <w:r>
        <w:t xml:space="preserve">льным </w:t>
      </w:r>
      <w:hyperlink r:id="rId22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</w:t>
      </w:r>
      <w:r>
        <w:t xml:space="preserve">ФЗ "О противодействии коррупции" и другими федеральными законами, налагаются взыскания, предусмотренные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17" w:name="P505"/>
      <w:bookmarkEnd w:id="17"/>
      <w:r>
        <w:t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</w:t>
      </w:r>
      <w:r>
        <w:t xml:space="preserve">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22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</w:t>
      </w:r>
      <w:r>
        <w:t>008 года N 273-ФЗ "О противодействии коррупции".</w:t>
      </w:r>
    </w:p>
    <w:p w:rsidR="005A395D" w:rsidRDefault="00614E87">
      <w:pPr>
        <w:pStyle w:val="ConsPlusNormal0"/>
        <w:jc w:val="both"/>
      </w:pPr>
      <w:r>
        <w:t xml:space="preserve">(часть 1.1 введена Федеральным </w:t>
      </w:r>
      <w:hyperlink r:id="rId22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18" w:name="P507"/>
      <w:bookmarkEnd w:id="18"/>
      <w:r>
        <w:t>2. Муниципальный служащий подлежит увольнению с муниципальной службы в связи с утратой доверия в случаях совершения правонарушений, установле</w:t>
      </w:r>
      <w:r>
        <w:t xml:space="preserve">нных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 и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3. Взыскания, предусмотренные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</w:t>
      </w:r>
      <w:r>
        <w:t xml:space="preserve">я (работодателем) в порядке, установленном </w:t>
      </w:r>
      <w:r>
        <w:lastRenderedPageBreak/>
        <w:t>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доклада о результатах проверки, проведенной подразделением кадровой службы соответ</w:t>
      </w:r>
      <w:r>
        <w:t xml:space="preserve">ствующего муниципального органа по профилактике коррупционных и иных правонарушений или в соответствии со </w:t>
      </w:r>
      <w:hyperlink r:id="rId22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13.4</w:t>
        </w:r>
      </w:hyperlink>
      <w: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5A395D" w:rsidRDefault="00614E87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22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</w:t>
      </w:r>
      <w:r>
        <w:t>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</w:t>
      </w:r>
      <w:r>
        <w:t>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A395D" w:rsidRDefault="00614E87">
      <w:pPr>
        <w:pStyle w:val="ConsPlusNormal0"/>
        <w:jc w:val="both"/>
      </w:pPr>
      <w:r>
        <w:t xml:space="preserve">(п. 2.1 введен Федеральным </w:t>
      </w:r>
      <w:hyperlink r:id="rId23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объяснений муниципального служащего;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иных материалов.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4. При применении взысканий, предусмотренных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</w:t>
      </w:r>
      <w:r>
        <w:t>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</w:t>
      </w:r>
      <w:r>
        <w:t>шествующие результаты исполнения муниципальным служащим своих должностных обязанностей.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504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">
        <w:r>
          <w:rPr>
            <w:color w:val="0000FF"/>
          </w:rPr>
          <w:t>часть 1</w:t>
        </w:r>
      </w:hyperlink>
      <w:r>
        <w:t xml:space="preserve"> или </w:t>
      </w:r>
      <w:hyperlink w:anchor="P507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6. Взыскания, предусмотренные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</w:t>
      </w:r>
      <w:r>
        <w:t>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</w:t>
      </w:r>
      <w:r>
        <w:t>нарушения. В указанные сроки не включается время производства по уголовному делу.</w:t>
      </w:r>
    </w:p>
    <w:p w:rsidR="005A395D" w:rsidRDefault="00614E87">
      <w:pPr>
        <w:pStyle w:val="ConsPlusNormal0"/>
        <w:jc w:val="both"/>
      </w:pPr>
      <w:r>
        <w:t xml:space="preserve">(часть 6 в ред. Федерального </w:t>
      </w:r>
      <w:hyperlink r:id="rId23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7. Сведения о приме</w:t>
      </w:r>
      <w:r>
        <w:t>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</w:t>
      </w:r>
      <w:r>
        <w:t xml:space="preserve">енный </w:t>
      </w:r>
      <w:hyperlink r:id="rId23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</w:t>
      </w:r>
      <w:r>
        <w:t>ого закона от 25 декабря 2008 года N 273-ФЗ "О противодействии коррупции".</w:t>
      </w:r>
    </w:p>
    <w:p w:rsidR="005A395D" w:rsidRDefault="00614E87">
      <w:pPr>
        <w:pStyle w:val="ConsPlusNormal0"/>
        <w:jc w:val="both"/>
      </w:pPr>
      <w:r>
        <w:lastRenderedPageBreak/>
        <w:t xml:space="preserve">(часть 7 введена Федеральным </w:t>
      </w:r>
      <w:hyperlink r:id="rId233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</w:t>
      </w:r>
      <w:r>
        <w:t>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8. КАДРОВАЯ РАБОТА В МУНИЦИПАЛЬНОМ ОБРАЗОВАНИИ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Кадровая работа в муниципальном образовании включает в себя: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формирование кадрового состава для замещения должностей муниципальной служ</w:t>
      </w:r>
      <w:r>
        <w:t>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3) организацию подготовки проектов муниципальных правовых актов, связанных с поступлением на </w:t>
      </w:r>
      <w:r>
        <w:t>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</w:t>
      </w:r>
      <w:r>
        <w:t>дом его на пенсию, и оформление соответствующих документов;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</w:t>
      </w:r>
      <w:r>
        <w:t xml:space="preserve">казанных сведений в </w:t>
      </w:r>
      <w:hyperlink r:id="rId234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5A395D" w:rsidRDefault="00614E87">
      <w:pPr>
        <w:pStyle w:val="ConsPlusNormal0"/>
        <w:jc w:val="both"/>
      </w:pPr>
      <w:r>
        <w:t>(</w:t>
      </w:r>
      <w:r>
        <w:t xml:space="preserve">в ред. Федеральных законов от 31.07.2020 </w:t>
      </w:r>
      <w:hyperlink r:id="rId235" w:tooltip="Федеральный закон от 31.07.2020 N 268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268-ФЗ</w:t>
        </w:r>
      </w:hyperlink>
      <w:r>
        <w:t xml:space="preserve">, от 28.12.2022 </w:t>
      </w:r>
      <w:hyperlink r:id="rId23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ведение личных дел муницип</w:t>
      </w:r>
      <w:r>
        <w:t>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</w:t>
      </w:r>
      <w:r>
        <w:t>альных служащих в кадровый резерв;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9) проведение аттестации муниципальных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11) организацию и проведение проверок представляемых гражданином сведений при поступлении на мун</w:t>
      </w:r>
      <w:r>
        <w:t>иципальную службу и в период ее прохождения муниципальным служащим;</w:t>
      </w:r>
    </w:p>
    <w:p w:rsidR="005A395D" w:rsidRDefault="00614E87">
      <w:pPr>
        <w:pStyle w:val="ConsPlusNormal0"/>
        <w:jc w:val="both"/>
      </w:pPr>
      <w:r>
        <w:t xml:space="preserve">(п. 11 в ред. Федерального </w:t>
      </w:r>
      <w:hyperlink r:id="rId23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11.1) оформление допуска установленно</w:t>
      </w:r>
      <w:r>
        <w:t xml:space="preserve">й формы к </w:t>
      </w:r>
      <w:hyperlink r:id="rId23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5A395D" w:rsidRDefault="00614E87">
      <w:pPr>
        <w:pStyle w:val="ConsPlusNormal0"/>
        <w:jc w:val="both"/>
      </w:pPr>
      <w:r>
        <w:t xml:space="preserve">(п. 11.1 введен Федеральным </w:t>
      </w:r>
      <w:hyperlink r:id="rId239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12)</w:t>
      </w:r>
      <w:r>
        <w:t xml:space="preserve">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lastRenderedPageBreak/>
        <w:t>13) консультирование муниципальных служащих по правовым и иным вопросам муниципальной службы;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14) решение иных вопросов кадровой работы, опр</w:t>
      </w:r>
      <w:r>
        <w:t>еделяемых трудовым законодательством и законом субъекта Российской Федерации.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(введена Федеральным </w:t>
      </w:r>
      <w:hyperlink r:id="rId240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</w:t>
      </w:r>
      <w:r>
        <w:t xml:space="preserve">договорной основе в соответствии с </w:t>
      </w:r>
      <w:hyperlink r:id="rId241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с учетом положений настоящего Федерального закона.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Договор о целевом обучении с обязательством последующего прохождения муниципальной службы (далее - договор о целевом обучени</w:t>
      </w:r>
      <w:r>
        <w:t>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Заключе</w:t>
      </w:r>
      <w:r>
        <w:t>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</w:t>
      </w:r>
      <w:r>
        <w:t>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</w:t>
      </w:r>
      <w:r>
        <w:t>дения указанного конкурса.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</w:t>
      </w:r>
      <w:r>
        <w:t xml:space="preserve">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w:anchor="P556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110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</w:t>
      </w:r>
      <w:r>
        <w:t>ия должностей муниципальной службы.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<w:r>
          <w:rPr>
            <w:color w:val="0000FF"/>
          </w:rPr>
          <w:t>закона</w:t>
        </w:r>
      </w:hyperlink>
      <w:r>
        <w:t xml:space="preserve"> от 23.03.2024 N 54-ФЗ)</w:t>
      </w:r>
    </w:p>
    <w:p w:rsidR="005A395D" w:rsidRDefault="00614E87">
      <w:pPr>
        <w:pStyle w:val="ConsPlusNormal0"/>
        <w:spacing w:before="240"/>
        <w:ind w:firstLine="540"/>
        <w:jc w:val="both"/>
      </w:pPr>
      <w:bookmarkStart w:id="19" w:name="P556"/>
      <w:bookmarkEnd w:id="19"/>
      <w:r>
        <w:t>5. Срок обязательного прохождения муниципальной службы после окончания целевого обучения устанавл</w:t>
      </w:r>
      <w:r>
        <w:t>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6. Обяза</w:t>
      </w:r>
      <w:r>
        <w:t>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8. Финансовое обес</w:t>
      </w:r>
      <w:r>
        <w:t xml:space="preserve">печение расходов, предусмотренных договором о целевом обучении, </w:t>
      </w:r>
      <w:r>
        <w:lastRenderedPageBreak/>
        <w:t>осуществляется за счет средств местного бюджета.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Персональные данные муниципального служащего - информация, необходимая представите</w:t>
      </w:r>
      <w:r>
        <w:t>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Персональные данные муниципального служащего подлежат обработке в соот</w:t>
      </w:r>
      <w:r>
        <w:t xml:space="preserve">ветствии с </w:t>
      </w:r>
      <w:hyperlink r:id="rId24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</w:t>
      </w:r>
      <w:r>
        <w:t xml:space="preserve">Российской Федерации в области персональных данных с особенностями, предусмотренными </w:t>
      </w:r>
      <w:hyperlink r:id="rId244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главой 14</w:t>
        </w:r>
      </w:hyperlink>
      <w:r>
        <w:t xml:space="preserve"> Трудового кодекса Российской Федерации.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07.05.2013 N 99-ФЗ)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</w:t>
      </w:r>
      <w:r>
        <w:t>льнением с муниципальной службы.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</w:t>
      </w:r>
      <w:r>
        <w:t>льной службы.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При ликвидации органа местного самоуправления, в котором муниципальн</w:t>
      </w:r>
      <w:r>
        <w:t>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правопреемнику.</w:t>
      </w:r>
    </w:p>
    <w:p w:rsidR="005A395D" w:rsidRDefault="00614E87">
      <w:pPr>
        <w:pStyle w:val="ConsPlusNormal0"/>
        <w:jc w:val="both"/>
      </w:pPr>
      <w:r>
        <w:t xml:space="preserve">(часть 3 в ред. Федерального </w:t>
      </w:r>
      <w:hyperlink r:id="rId2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248" w:tooltip="Указ Президента РФ от 30.05.2005 N 609 (ред. от 10.10.2024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31. Реестр муниципальных служащих в муниципальном образовании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1. В муниципальном образовании ведется реестр муниципальны</w:t>
      </w:r>
      <w:r>
        <w:t>х служащих.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3. В случае смерти (гибели) муниципального служащего либо признания муниципального служащего безвестно отсутствующим или объявлени</w:t>
      </w:r>
      <w:r>
        <w:t>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4. Порядок ведения реестра муниципальн</w:t>
      </w:r>
      <w:r>
        <w:t>ых служащих утверждается муниципальным правовым актом.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1) назначение на долж</w:t>
      </w:r>
      <w:r>
        <w:t>ности муниципальной службы высококвалифицированных специалистов с учетом их профессиональных качеств и компетентности;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2) содействие продвижению по службе муниципальных служащих;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3) подготовка кадров для муниципальной службы и дополнительное профессиональн</w:t>
      </w:r>
      <w:r>
        <w:t>ое образование муниципальных служащих;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4) создание кадрового резерва и его эффективное использование</w:t>
      </w:r>
      <w:r>
        <w:t>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В муниципальных образованиях в соответствии с муниципальными пра</w:t>
      </w:r>
      <w:r>
        <w:t>вовыми актами может создаваться кадровый резерв для замещения вакантных должностей муниципальной службы.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9. ФИНАНСИРОВАНИЕ И ПРОГРАММЫ РАЗВИТИЯ</w:t>
      </w:r>
    </w:p>
    <w:p w:rsidR="005A395D" w:rsidRDefault="00614E87">
      <w:pPr>
        <w:pStyle w:val="ConsPlusTitle0"/>
        <w:jc w:val="center"/>
      </w:pPr>
      <w:r>
        <w:t>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34. Финансирование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bookmarkStart w:id="20" w:name="P607"/>
      <w:bookmarkEnd w:id="20"/>
      <w:r>
        <w:t>1. Развитие муниципальной службы обеспечивается муниципальными программами развития муниципальной службы и программами</w:t>
      </w:r>
      <w:r>
        <w:t xml:space="preserve">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>2. В целях повышения эффективности деятельности органов местного самоуправления и муниц</w:t>
      </w:r>
      <w:r>
        <w:t xml:space="preserve">ипальных служащих в отдельных органах местного самоуправления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607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5A395D" w:rsidRDefault="00614E87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jc w:val="center"/>
        <w:outlineLvl w:val="0"/>
      </w:pPr>
      <w:r>
        <w:t>Глава 10. ЗАКЛЮЧИТЕЛЬНЫЕ ПОЛОЖЕНИЯ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 xml:space="preserve">Статья 36. Признание утратившими силу отдельных законодательных актов </w:t>
      </w:r>
      <w:r>
        <w:lastRenderedPageBreak/>
        <w:t>(положений законодательных актов) Российской Федерации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Признать утратившими силу со дня вступления в</w:t>
      </w:r>
      <w:r>
        <w:t xml:space="preserve"> силу настоящего Федерального закона: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1) Федеральный </w:t>
      </w:r>
      <w:hyperlink r:id="rId251" w:tooltip="Федеральный закон от 08.01.1998 N 8-ФЗ (ред. от 25.07.2002)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2) Федеральный </w:t>
      </w:r>
      <w:hyperlink r:id="rId252" w:tooltip="Федеральный закон от 13.04.1999 N 75-ФЗ &quot;О внесении изменений и дополнений в Федеральный закон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</w:t>
      </w:r>
      <w:r>
        <w:t>ст. 1933);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3) Федеральный </w:t>
      </w:r>
      <w:hyperlink r:id="rId253" w:tooltip="Федеральный закон от 19.04.2002 N 38-ФЗ &quot;О внесении дополнения в статью 8 Федерального закона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</w:t>
      </w:r>
      <w:r>
        <w:t>ссийской Федерации, 2002, N 16, ст. 1499);</w:t>
      </w:r>
    </w:p>
    <w:p w:rsidR="005A395D" w:rsidRDefault="00614E87">
      <w:pPr>
        <w:pStyle w:val="ConsPlusNormal0"/>
        <w:spacing w:before="240"/>
        <w:ind w:firstLine="540"/>
        <w:jc w:val="both"/>
      </w:pPr>
      <w:r>
        <w:t xml:space="preserve">4) пункт 13 </w:t>
      </w:r>
      <w:hyperlink r:id="rId254" w:tooltip="Федеральный закон от 25.07.2002 N 112-ФЗ (ред. от 29.04.2006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</w:t>
      </w:r>
      <w:r>
        <w:t>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 xml:space="preserve">Статья 37. Применение законов </w:t>
      </w:r>
      <w:r>
        <w:t>и иных нормативных правовых актов о муниципальной службе в связи с вступлением в силу настоящего Федерального закона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</w:t>
      </w:r>
      <w:r>
        <w:t xml:space="preserve">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</w:t>
      </w:r>
      <w:r>
        <w:t>альной службе применяются постольку, поскольку они не противоречат настоящему Федеральному закону.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Title0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ind w:firstLine="540"/>
        <w:jc w:val="both"/>
      </w:pPr>
      <w:r>
        <w:t>Настоящий Федеральный закон вступает в силу с 1 июня 2007 года.</w:t>
      </w:r>
    </w:p>
    <w:p w:rsidR="005A395D" w:rsidRDefault="005A395D">
      <w:pPr>
        <w:pStyle w:val="ConsPlusNormal0"/>
        <w:ind w:firstLine="540"/>
        <w:jc w:val="both"/>
      </w:pPr>
    </w:p>
    <w:p w:rsidR="005A395D" w:rsidRDefault="00614E87">
      <w:pPr>
        <w:pStyle w:val="ConsPlusNormal0"/>
        <w:jc w:val="right"/>
      </w:pPr>
      <w:r>
        <w:t>Президент</w:t>
      </w:r>
    </w:p>
    <w:p w:rsidR="005A395D" w:rsidRDefault="00614E87">
      <w:pPr>
        <w:pStyle w:val="ConsPlusNormal0"/>
        <w:jc w:val="right"/>
      </w:pPr>
      <w:r>
        <w:t>Российской Федерации</w:t>
      </w:r>
    </w:p>
    <w:p w:rsidR="005A395D" w:rsidRDefault="00614E87">
      <w:pPr>
        <w:pStyle w:val="ConsPlusNormal0"/>
        <w:jc w:val="right"/>
      </w:pPr>
      <w:r>
        <w:t>В.ПУТИН</w:t>
      </w:r>
    </w:p>
    <w:p w:rsidR="005A395D" w:rsidRDefault="00614E87">
      <w:pPr>
        <w:pStyle w:val="ConsPlusNormal0"/>
      </w:pPr>
      <w:r>
        <w:t>Москва, Кремль</w:t>
      </w:r>
    </w:p>
    <w:p w:rsidR="005A395D" w:rsidRDefault="00614E87">
      <w:pPr>
        <w:pStyle w:val="ConsPlusNormal0"/>
        <w:spacing w:before="240"/>
      </w:pPr>
      <w:r>
        <w:t>2 марта 2007 года</w:t>
      </w:r>
    </w:p>
    <w:p w:rsidR="005A395D" w:rsidRDefault="00614E87">
      <w:pPr>
        <w:pStyle w:val="ConsPlusNormal0"/>
        <w:spacing w:before="240"/>
      </w:pPr>
      <w:r>
        <w:t>N 25-ФЗ</w:t>
      </w:r>
    </w:p>
    <w:p w:rsidR="005A395D" w:rsidRDefault="005A395D">
      <w:pPr>
        <w:pStyle w:val="ConsPlusNormal0"/>
      </w:pPr>
    </w:p>
    <w:p w:rsidR="005A395D" w:rsidRDefault="005A395D">
      <w:pPr>
        <w:pStyle w:val="ConsPlusNormal0"/>
      </w:pPr>
    </w:p>
    <w:p w:rsidR="005A395D" w:rsidRDefault="005A395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395D">
      <w:headerReference w:type="default" r:id="rId255"/>
      <w:footerReference w:type="default" r:id="rId256"/>
      <w:headerReference w:type="first" r:id="rId257"/>
      <w:footerReference w:type="first" r:id="rId25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4E87" w:rsidRDefault="00614E87">
      <w:r>
        <w:separator/>
      </w:r>
    </w:p>
  </w:endnote>
  <w:endnote w:type="continuationSeparator" w:id="0">
    <w:p w:rsidR="00614E87" w:rsidRDefault="0061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D24" w:rsidRDefault="000E3D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D24" w:rsidRDefault="000E3D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D24" w:rsidRDefault="000E3D2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95D" w:rsidRDefault="005A39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395D" w:rsidRDefault="00614E87">
    <w:pPr>
      <w:pStyle w:val="ConsPlusNormal0"/>
    </w:pPr>
    <w:bookmarkStart w:id="21" w:name="_GoBack"/>
    <w:bookmarkEnd w:id="21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95D" w:rsidRDefault="005A39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395D" w:rsidRDefault="00614E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4E87" w:rsidRDefault="00614E87">
      <w:r>
        <w:separator/>
      </w:r>
    </w:p>
  </w:footnote>
  <w:footnote w:type="continuationSeparator" w:id="0">
    <w:p w:rsidR="00614E87" w:rsidRDefault="0061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D24" w:rsidRDefault="000E3D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D24" w:rsidRDefault="000E3D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D24" w:rsidRDefault="000E3D2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95D" w:rsidRDefault="005A39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395D" w:rsidRDefault="005A395D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95D" w:rsidRDefault="005A39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395D" w:rsidRDefault="005A395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5D"/>
    <w:rsid w:val="000E3D24"/>
    <w:rsid w:val="005A395D"/>
    <w:rsid w:val="0061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631D46-021D-409E-B8DB-07989FAA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0E3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D24"/>
  </w:style>
  <w:style w:type="paragraph" w:styleId="a5">
    <w:name w:val="footer"/>
    <w:basedOn w:val="a"/>
    <w:link w:val="a6"/>
    <w:uiPriority w:val="99"/>
    <w:unhideWhenUsed/>
    <w:rsid w:val="000E3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2484&amp;date=26.02.2025&amp;dst=101123&amp;field=134" TargetMode="External"/><Relationship Id="rId21" Type="http://schemas.openxmlformats.org/officeDocument/2006/relationships/hyperlink" Target="https://login.consultant.ru/link/?req=doc&amp;base=LAW&amp;n=404446&amp;date=26.02.2025&amp;dst=100353&amp;field=134" TargetMode="External"/><Relationship Id="rId42" Type="http://schemas.openxmlformats.org/officeDocument/2006/relationships/hyperlink" Target="https://login.consultant.ru/link/?req=doc&amp;base=LAW&amp;n=296071&amp;date=26.02.2025&amp;dst=100059&amp;field=134" TargetMode="External"/><Relationship Id="rId63" Type="http://schemas.openxmlformats.org/officeDocument/2006/relationships/hyperlink" Target="https://login.consultant.ru/link/?req=doc&amp;base=LAW&amp;n=483113&amp;date=26.02.2025&amp;dst=100047&amp;field=134" TargetMode="External"/><Relationship Id="rId84" Type="http://schemas.openxmlformats.org/officeDocument/2006/relationships/hyperlink" Target="https://login.consultant.ru/link/?req=doc&amp;base=LAW&amp;n=93980&amp;date=26.02.2025" TargetMode="External"/><Relationship Id="rId138" Type="http://schemas.openxmlformats.org/officeDocument/2006/relationships/hyperlink" Target="https://login.consultant.ru/link/?req=doc&amp;base=LAW&amp;n=493202&amp;date=26.02.2025&amp;dst=102357&amp;field=134" TargetMode="External"/><Relationship Id="rId159" Type="http://schemas.openxmlformats.org/officeDocument/2006/relationships/hyperlink" Target="https://login.consultant.ru/link/?req=doc&amp;base=LAW&amp;n=404375&amp;date=26.02.2025&amp;dst=100136&amp;field=134" TargetMode="External"/><Relationship Id="rId170" Type="http://schemas.openxmlformats.org/officeDocument/2006/relationships/hyperlink" Target="https://login.consultant.ru/link/?req=doc&amp;base=LAW&amp;n=93980&amp;date=26.02.2025" TargetMode="External"/><Relationship Id="rId191" Type="http://schemas.openxmlformats.org/officeDocument/2006/relationships/hyperlink" Target="https://login.consultant.ru/link/?req=doc&amp;base=LAW&amp;n=470677&amp;date=26.02.2025&amp;dst=101059&amp;field=134" TargetMode="External"/><Relationship Id="rId205" Type="http://schemas.openxmlformats.org/officeDocument/2006/relationships/hyperlink" Target="https://login.consultant.ru/link/?req=doc&amp;base=LAW&amp;n=483137&amp;date=26.02.2025&amp;dst=100137&amp;field=134" TargetMode="External"/><Relationship Id="rId226" Type="http://schemas.openxmlformats.org/officeDocument/2006/relationships/hyperlink" Target="https://login.consultant.ru/link/?req=doc&amp;base=LAW&amp;n=482878&amp;date=26.02.2025&amp;dst=339&amp;field=134" TargetMode="External"/><Relationship Id="rId247" Type="http://schemas.openxmlformats.org/officeDocument/2006/relationships/hyperlink" Target="https://login.consultant.ru/link/?req=doc&amp;base=LAW&amp;n=482484&amp;date=26.02.2025&amp;dst=101138&amp;field=134" TargetMode="External"/><Relationship Id="rId107" Type="http://schemas.openxmlformats.org/officeDocument/2006/relationships/hyperlink" Target="https://login.consultant.ru/link/?req=doc&amp;base=LAW&amp;n=220912&amp;date=26.02.2025&amp;dst=100022&amp;field=134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login.consultant.ru/link/?req=doc&amp;base=LAW&amp;n=404444&amp;date=26.02.2025&amp;dst=100048&amp;field=134" TargetMode="External"/><Relationship Id="rId53" Type="http://schemas.openxmlformats.org/officeDocument/2006/relationships/hyperlink" Target="https://login.consultant.ru/link/?req=doc&amp;base=LAW&amp;n=479108&amp;date=26.02.2025&amp;dst=100409&amp;field=134" TargetMode="External"/><Relationship Id="rId74" Type="http://schemas.openxmlformats.org/officeDocument/2006/relationships/hyperlink" Target="https://login.consultant.ru/link/?req=doc&amp;base=LAW&amp;n=81836&amp;date=26.02.2025&amp;dst=100008&amp;field=134" TargetMode="External"/><Relationship Id="rId128" Type="http://schemas.openxmlformats.org/officeDocument/2006/relationships/hyperlink" Target="https://login.consultant.ru/link/?req=doc&amp;base=LAW&amp;n=113605&amp;date=26.02.2025&amp;dst=100008&amp;field=134" TargetMode="External"/><Relationship Id="rId149" Type="http://schemas.openxmlformats.org/officeDocument/2006/relationships/hyperlink" Target="https://login.consultant.ru/link/?req=doc&amp;base=LAW&amp;n=404446&amp;date=26.02.2025&amp;dst=10037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79089&amp;date=26.02.2025&amp;dst=100721&amp;field=134" TargetMode="External"/><Relationship Id="rId160" Type="http://schemas.openxmlformats.org/officeDocument/2006/relationships/hyperlink" Target="https://login.consultant.ru/link/?req=doc&amp;base=LAW&amp;n=404446&amp;date=26.02.2025&amp;dst=100381&amp;field=134" TargetMode="External"/><Relationship Id="rId181" Type="http://schemas.openxmlformats.org/officeDocument/2006/relationships/hyperlink" Target="https://login.consultant.ru/link/?req=doc&amp;base=LAW&amp;n=482484&amp;date=26.02.2025&amp;dst=101134&amp;field=134" TargetMode="External"/><Relationship Id="rId216" Type="http://schemas.openxmlformats.org/officeDocument/2006/relationships/hyperlink" Target="https://login.consultant.ru/link/?req=doc&amp;base=LAW&amp;n=479229&amp;date=26.02.2025&amp;dst=36&amp;field=134" TargetMode="External"/><Relationship Id="rId237" Type="http://schemas.openxmlformats.org/officeDocument/2006/relationships/hyperlink" Target="https://login.consultant.ru/link/?req=doc&amp;base=LAW&amp;n=464086&amp;date=26.02.2025&amp;dst=100064&amp;field=134" TargetMode="External"/><Relationship Id="rId258" Type="http://schemas.openxmlformats.org/officeDocument/2006/relationships/footer" Target="footer5.xml"/><Relationship Id="rId22" Type="http://schemas.openxmlformats.org/officeDocument/2006/relationships/hyperlink" Target="https://login.consultant.ru/link/?req=doc&amp;base=LAW&amp;n=404375&amp;date=26.02.2025&amp;dst=100128&amp;field=134" TargetMode="External"/><Relationship Id="rId43" Type="http://schemas.openxmlformats.org/officeDocument/2006/relationships/hyperlink" Target="https://login.consultant.ru/link/?req=doc&amp;base=LAW&amp;n=304076&amp;date=26.02.2025&amp;dst=100054&amp;field=134" TargetMode="External"/><Relationship Id="rId64" Type="http://schemas.openxmlformats.org/officeDocument/2006/relationships/hyperlink" Target="https://login.consultant.ru/link/?req=doc&amp;base=LAW&amp;n=200401&amp;date=26.02.2025&amp;dst=100049&amp;field=134" TargetMode="External"/><Relationship Id="rId118" Type="http://schemas.openxmlformats.org/officeDocument/2006/relationships/hyperlink" Target="https://login.consultant.ru/link/?req=doc&amp;base=LAW&amp;n=340236&amp;date=26.02.2025&amp;dst=100052&amp;field=134" TargetMode="External"/><Relationship Id="rId139" Type="http://schemas.openxmlformats.org/officeDocument/2006/relationships/hyperlink" Target="https://login.consultant.ru/link/?req=doc&amp;base=LAW&amp;n=404446&amp;date=26.02.2025&amp;dst=100370&amp;field=134" TargetMode="External"/><Relationship Id="rId85" Type="http://schemas.openxmlformats.org/officeDocument/2006/relationships/hyperlink" Target="https://login.consultant.ru/link/?req=doc&amp;base=LAW&amp;n=482878&amp;date=26.02.2025&amp;dst=11&amp;field=134" TargetMode="External"/><Relationship Id="rId150" Type="http://schemas.openxmlformats.org/officeDocument/2006/relationships/hyperlink" Target="https://login.consultant.ru/link/?req=doc&amp;base=LAW&amp;n=404375&amp;date=26.02.2025&amp;dst=100131&amp;field=134" TargetMode="External"/><Relationship Id="rId171" Type="http://schemas.openxmlformats.org/officeDocument/2006/relationships/hyperlink" Target="https://login.consultant.ru/link/?req=doc&amp;base=LAW&amp;n=404446&amp;date=26.02.2025&amp;dst=100386&amp;field=134" TargetMode="External"/><Relationship Id="rId192" Type="http://schemas.openxmlformats.org/officeDocument/2006/relationships/hyperlink" Target="https://login.consultant.ru/link/?req=doc&amp;base=LAW&amp;n=200401&amp;date=26.02.2025&amp;dst=100062&amp;field=134" TargetMode="External"/><Relationship Id="rId206" Type="http://schemas.openxmlformats.org/officeDocument/2006/relationships/hyperlink" Target="https://login.consultant.ru/link/?req=doc&amp;base=LAW&amp;n=433276&amp;date=26.02.2025&amp;dst=100200&amp;field=134" TargetMode="External"/><Relationship Id="rId227" Type="http://schemas.openxmlformats.org/officeDocument/2006/relationships/hyperlink" Target="https://login.consultant.ru/link/?req=doc&amp;base=LAW&amp;n=451645&amp;date=26.02.2025&amp;dst=100112&amp;field=134" TargetMode="External"/><Relationship Id="rId248" Type="http://schemas.openxmlformats.org/officeDocument/2006/relationships/hyperlink" Target="https://login.consultant.ru/link/?req=doc&amp;base=LAW&amp;n=487899&amp;date=26.02.2025&amp;dst=100019&amp;field=134" TargetMode="External"/><Relationship Id="rId12" Type="http://schemas.openxmlformats.org/officeDocument/2006/relationships/hyperlink" Target="https://login.consultant.ru/link/?req=doc&amp;base=LAW&amp;n=479089&amp;date=26.02.2025&amp;dst=100720&amp;field=134" TargetMode="External"/><Relationship Id="rId33" Type="http://schemas.openxmlformats.org/officeDocument/2006/relationships/hyperlink" Target="https://login.consultant.ru/link/?req=doc&amp;base=LAW&amp;n=387134&amp;date=26.02.2025&amp;dst=100086&amp;field=134" TargetMode="External"/><Relationship Id="rId108" Type="http://schemas.openxmlformats.org/officeDocument/2006/relationships/hyperlink" Target="https://login.consultant.ru/link/?req=doc&amp;base=LAW&amp;n=483137&amp;date=26.02.2025&amp;dst=100137&amp;field=134" TargetMode="External"/><Relationship Id="rId129" Type="http://schemas.openxmlformats.org/officeDocument/2006/relationships/hyperlink" Target="https://login.consultant.ru/link/?req=doc&amp;base=LAW&amp;n=404446&amp;date=26.02.2025&amp;dst=100363&amp;field=134" TargetMode="External"/><Relationship Id="rId54" Type="http://schemas.openxmlformats.org/officeDocument/2006/relationships/hyperlink" Target="https://login.consultant.ru/link/?req=doc&amp;base=LAW&amp;n=449479&amp;date=26.02.2025&amp;dst=100019&amp;field=134" TargetMode="External"/><Relationship Id="rId75" Type="http://schemas.openxmlformats.org/officeDocument/2006/relationships/hyperlink" Target="https://login.consultant.ru/link/?req=doc&amp;base=LAW&amp;n=482484&amp;date=26.02.2025&amp;dst=101114&amp;field=134" TargetMode="External"/><Relationship Id="rId96" Type="http://schemas.openxmlformats.org/officeDocument/2006/relationships/hyperlink" Target="https://login.consultant.ru/link/?req=doc&amp;base=LAW&amp;n=470677&amp;date=26.02.2025&amp;dst=101058&amp;field=134" TargetMode="External"/><Relationship Id="rId140" Type="http://schemas.openxmlformats.org/officeDocument/2006/relationships/hyperlink" Target="https://login.consultant.ru/link/?req=doc&amp;base=LAW&amp;n=404444&amp;date=26.02.2025&amp;dst=100055&amp;field=134" TargetMode="External"/><Relationship Id="rId161" Type="http://schemas.openxmlformats.org/officeDocument/2006/relationships/hyperlink" Target="https://login.consultant.ru/link/?req=doc&amp;base=LAW&amp;n=404375&amp;date=26.02.2025&amp;dst=100137&amp;field=134" TargetMode="External"/><Relationship Id="rId182" Type="http://schemas.openxmlformats.org/officeDocument/2006/relationships/hyperlink" Target="https://login.consultant.ru/link/?req=doc&amp;base=LAW&amp;n=200401&amp;date=26.02.2025&amp;dst=100055&amp;field=134" TargetMode="External"/><Relationship Id="rId217" Type="http://schemas.openxmlformats.org/officeDocument/2006/relationships/hyperlink" Target="https://login.consultant.ru/link/?req=doc&amp;base=LAW&amp;n=482484&amp;date=26.02.2025&amp;dst=101135&amp;field=134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login.consultant.ru/link/?req=doc&amp;base=LAW&amp;n=93980&amp;date=26.02.2025&amp;dst=100003&amp;field=134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LAW&amp;n=219801&amp;date=26.02.2025&amp;dst=100096&amp;field=134" TargetMode="External"/><Relationship Id="rId119" Type="http://schemas.openxmlformats.org/officeDocument/2006/relationships/hyperlink" Target="https://login.consultant.ru/link/?req=doc&amp;base=LAW&amp;n=340236&amp;date=26.02.2025&amp;dst=100059&amp;field=134" TargetMode="External"/><Relationship Id="rId44" Type="http://schemas.openxmlformats.org/officeDocument/2006/relationships/hyperlink" Target="https://login.consultant.ru/link/?req=doc&amp;base=LAW&amp;n=310003&amp;date=26.02.2025&amp;dst=100013&amp;field=134" TargetMode="External"/><Relationship Id="rId65" Type="http://schemas.openxmlformats.org/officeDocument/2006/relationships/hyperlink" Target="https://login.consultant.ru/link/?req=doc&amp;base=LAW&amp;n=345516&amp;date=26.02.2025&amp;dst=100056&amp;field=134" TargetMode="External"/><Relationship Id="rId86" Type="http://schemas.openxmlformats.org/officeDocument/2006/relationships/hyperlink" Target="https://login.consultant.ru/link/?req=doc&amp;base=LAW&amp;n=404446&amp;date=26.02.2025&amp;dst=100355&amp;field=134" TargetMode="External"/><Relationship Id="rId130" Type="http://schemas.openxmlformats.org/officeDocument/2006/relationships/hyperlink" Target="https://login.consultant.ru/link/?req=doc&amp;base=LAW&amp;n=482878&amp;date=26.02.2025&amp;dst=30&amp;field=134" TargetMode="External"/><Relationship Id="rId151" Type="http://schemas.openxmlformats.org/officeDocument/2006/relationships/hyperlink" Target="https://login.consultant.ru/link/?req=doc&amp;base=LAW&amp;n=468048&amp;date=26.02.2025&amp;dst=100045&amp;field=134" TargetMode="External"/><Relationship Id="rId172" Type="http://schemas.openxmlformats.org/officeDocument/2006/relationships/hyperlink" Target="https://login.consultant.ru/link/?req=doc&amp;base=LAW&amp;n=482484&amp;date=26.02.2025&amp;dst=101131&amp;field=134" TargetMode="External"/><Relationship Id="rId193" Type="http://schemas.openxmlformats.org/officeDocument/2006/relationships/hyperlink" Target="https://login.consultant.ru/link/?req=doc&amp;base=LAW&amp;n=482878&amp;date=26.02.2025&amp;dst=100123&amp;field=134" TargetMode="External"/><Relationship Id="rId207" Type="http://schemas.openxmlformats.org/officeDocument/2006/relationships/hyperlink" Target="https://login.consultant.ru/link/?req=doc&amp;base=LAW&amp;n=493279&amp;date=26.02.2025&amp;dst=100673&amp;field=134" TargetMode="External"/><Relationship Id="rId228" Type="http://schemas.openxmlformats.org/officeDocument/2006/relationships/hyperlink" Target="https://login.consultant.ru/link/?req=doc&amp;base=LAW&amp;n=482878&amp;date=26.02.2025&amp;dst=114&amp;field=134" TargetMode="External"/><Relationship Id="rId249" Type="http://schemas.openxmlformats.org/officeDocument/2006/relationships/hyperlink" Target="https://login.consultant.ru/link/?req=doc&amp;base=LAW&amp;n=420978&amp;date=26.02.2025&amp;dst=100031&amp;field=134" TargetMode="External"/><Relationship Id="rId13" Type="http://schemas.openxmlformats.org/officeDocument/2006/relationships/hyperlink" Target="https://login.consultant.ru/link/?req=doc&amp;base=LAW&amp;n=81068&amp;date=26.02.2025&amp;dst=100008&amp;field=134" TargetMode="External"/><Relationship Id="rId109" Type="http://schemas.openxmlformats.org/officeDocument/2006/relationships/hyperlink" Target="https://login.consultant.ru/link/?req=doc&amp;base=LAW&amp;n=433276&amp;date=26.02.2025&amp;dst=100198&amp;field=13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191290&amp;date=26.02.2025&amp;dst=100012&amp;field=134" TargetMode="External"/><Relationship Id="rId55" Type="http://schemas.openxmlformats.org/officeDocument/2006/relationships/hyperlink" Target="https://login.consultant.ru/link/?req=doc&amp;base=LAW&amp;n=451645&amp;date=26.02.2025&amp;dst=100104&amp;field=134" TargetMode="External"/><Relationship Id="rId76" Type="http://schemas.openxmlformats.org/officeDocument/2006/relationships/hyperlink" Target="https://login.consultant.ru/link/?req=doc&amp;base=LAW&amp;n=493279&amp;date=26.02.2025&amp;dst=100874&amp;field=134" TargetMode="External"/><Relationship Id="rId97" Type="http://schemas.openxmlformats.org/officeDocument/2006/relationships/hyperlink" Target="https://login.consultant.ru/link/?req=doc&amp;base=LAW&amp;n=120714&amp;date=26.02.2025&amp;dst=100009&amp;field=134" TargetMode="External"/><Relationship Id="rId120" Type="http://schemas.openxmlformats.org/officeDocument/2006/relationships/hyperlink" Target="https://login.consultant.ru/link/?req=doc&amp;base=LAW&amp;n=482484&amp;date=26.02.2025&amp;dst=101124&amp;field=134" TargetMode="External"/><Relationship Id="rId141" Type="http://schemas.openxmlformats.org/officeDocument/2006/relationships/hyperlink" Target="https://login.consultant.ru/link/?req=doc&amp;base=LAW&amp;n=404446&amp;date=26.02.2025&amp;dst=100372&amp;field=134" TargetMode="External"/><Relationship Id="rId7" Type="http://schemas.openxmlformats.org/officeDocument/2006/relationships/header" Target="header2.xml"/><Relationship Id="rId162" Type="http://schemas.openxmlformats.org/officeDocument/2006/relationships/hyperlink" Target="https://login.consultant.ru/link/?req=doc&amp;base=LAW&amp;n=404375&amp;date=26.02.2025&amp;dst=100138&amp;field=134" TargetMode="External"/><Relationship Id="rId183" Type="http://schemas.openxmlformats.org/officeDocument/2006/relationships/hyperlink" Target="https://login.consultant.ru/link/?req=doc&amp;base=LAW&amp;n=464086&amp;date=26.02.2025&amp;dst=100053&amp;field=134" TargetMode="External"/><Relationship Id="rId218" Type="http://schemas.openxmlformats.org/officeDocument/2006/relationships/hyperlink" Target="https://login.consultant.ru/link/?req=doc&amp;base=LAW&amp;n=459918&amp;date=26.02.2025&amp;dst=100055&amp;field=134" TargetMode="External"/><Relationship Id="rId239" Type="http://schemas.openxmlformats.org/officeDocument/2006/relationships/hyperlink" Target="https://login.consultant.ru/link/?req=doc&amp;base=LAW&amp;n=464086&amp;date=26.02.2025&amp;dst=100066&amp;field=134" TargetMode="External"/><Relationship Id="rId250" Type="http://schemas.openxmlformats.org/officeDocument/2006/relationships/hyperlink" Target="https://login.consultant.ru/link/?req=doc&amp;base=LAW&amp;n=482484&amp;date=26.02.2025&amp;dst=101140&amp;field=134" TargetMode="External"/><Relationship Id="rId24" Type="http://schemas.openxmlformats.org/officeDocument/2006/relationships/hyperlink" Target="https://login.consultant.ru/link/?req=doc&amp;base=LAW&amp;n=148481&amp;date=26.02.2025&amp;dst=100040&amp;field=134" TargetMode="External"/><Relationship Id="rId45" Type="http://schemas.openxmlformats.org/officeDocument/2006/relationships/hyperlink" Target="https://login.consultant.ru/link/?req=doc&amp;base=LAW&amp;n=314688&amp;date=26.02.2025&amp;dst=100015&amp;field=134" TargetMode="External"/><Relationship Id="rId66" Type="http://schemas.openxmlformats.org/officeDocument/2006/relationships/hyperlink" Target="https://login.consultant.ru/link/?req=doc&amp;base=LAW&amp;n=166141&amp;date=26.02.2025&amp;dst=101722&amp;field=134" TargetMode="External"/><Relationship Id="rId87" Type="http://schemas.openxmlformats.org/officeDocument/2006/relationships/hyperlink" Target="https://login.consultant.ru/link/?req=doc&amp;base=LAW&amp;n=436425&amp;date=26.02.2025&amp;dst=100129&amp;field=134" TargetMode="External"/><Relationship Id="rId110" Type="http://schemas.openxmlformats.org/officeDocument/2006/relationships/hyperlink" Target="https://login.consultant.ru/link/?req=doc&amp;base=LAW&amp;n=120714&amp;date=26.02.2025&amp;dst=100011&amp;field=134" TargetMode="External"/><Relationship Id="rId131" Type="http://schemas.openxmlformats.org/officeDocument/2006/relationships/hyperlink" Target="https://login.consultant.ru/link/?req=doc&amp;base=LAW&amp;n=404446&amp;date=26.02.2025&amp;dst=100364&amp;field=134" TargetMode="External"/><Relationship Id="rId152" Type="http://schemas.openxmlformats.org/officeDocument/2006/relationships/hyperlink" Target="https://login.consultant.ru/link/?req=doc&amp;base=LAW&amp;n=404375&amp;date=26.02.2025&amp;dst=100132&amp;field=134" TargetMode="External"/><Relationship Id="rId173" Type="http://schemas.openxmlformats.org/officeDocument/2006/relationships/hyperlink" Target="https://login.consultant.ru/link/?req=doc&amp;base=LAW&amp;n=214785&amp;date=26.02.2025&amp;dst=100054&amp;field=134" TargetMode="External"/><Relationship Id="rId194" Type="http://schemas.openxmlformats.org/officeDocument/2006/relationships/hyperlink" Target="https://login.consultant.ru/link/?req=doc&amp;base=LAW&amp;n=464086&amp;date=26.02.2025&amp;dst=100062&amp;field=134" TargetMode="External"/><Relationship Id="rId208" Type="http://schemas.openxmlformats.org/officeDocument/2006/relationships/hyperlink" Target="https://login.consultant.ru/link/?req=doc&amp;base=LAW&amp;n=81068&amp;date=26.02.2025&amp;dst=100008&amp;field=134" TargetMode="External"/><Relationship Id="rId229" Type="http://schemas.openxmlformats.org/officeDocument/2006/relationships/hyperlink" Target="https://login.consultant.ru/link/?req=doc&amp;base=LAW&amp;n=449479&amp;date=26.02.2025&amp;dst=100019&amp;field=134" TargetMode="External"/><Relationship Id="rId240" Type="http://schemas.openxmlformats.org/officeDocument/2006/relationships/hyperlink" Target="https://login.consultant.ru/link/?req=doc&amp;base=LAW&amp;n=420978&amp;date=26.02.2025&amp;dst=100021&amp;field=134" TargetMode="External"/><Relationship Id="rId14" Type="http://schemas.openxmlformats.org/officeDocument/2006/relationships/hyperlink" Target="https://login.consultant.ru/link/?req=doc&amp;base=LAW&amp;n=81069&amp;date=26.02.2025&amp;dst=100008&amp;field=134" TargetMode="External"/><Relationship Id="rId35" Type="http://schemas.openxmlformats.org/officeDocument/2006/relationships/hyperlink" Target="https://login.consultant.ru/link/?req=doc&amp;base=LAW&amp;n=193993&amp;date=26.02.2025&amp;dst=100008&amp;field=134" TargetMode="External"/><Relationship Id="rId56" Type="http://schemas.openxmlformats.org/officeDocument/2006/relationships/hyperlink" Target="https://login.consultant.ru/link/?req=doc&amp;base=LAW&amp;n=464086&amp;date=26.02.2025&amp;dst=100048&amp;field=134" TargetMode="External"/><Relationship Id="rId77" Type="http://schemas.openxmlformats.org/officeDocument/2006/relationships/hyperlink" Target="https://login.consultant.ru/link/?req=doc&amp;base=LAW&amp;n=482484&amp;date=26.02.2025&amp;dst=101115&amp;field=134" TargetMode="External"/><Relationship Id="rId100" Type="http://schemas.openxmlformats.org/officeDocument/2006/relationships/hyperlink" Target="https://login.consultant.ru/link/?req=doc&amp;base=LAW&amp;n=436425&amp;date=26.02.2025&amp;dst=100136&amp;field=134" TargetMode="External"/><Relationship Id="rId8" Type="http://schemas.openxmlformats.org/officeDocument/2006/relationships/footer" Target="footer1.xml"/><Relationship Id="rId98" Type="http://schemas.openxmlformats.org/officeDocument/2006/relationships/hyperlink" Target="https://login.consultant.ru/link/?req=doc&amp;base=LAW&amp;n=404446&amp;date=26.02.2025&amp;dst=100359&amp;field=134" TargetMode="External"/><Relationship Id="rId121" Type="http://schemas.openxmlformats.org/officeDocument/2006/relationships/hyperlink" Target="https://login.consultant.ru/link/?req=doc&amp;base=LAW&amp;n=493202&amp;date=26.02.2025&amp;dst=102904&amp;field=134" TargetMode="External"/><Relationship Id="rId142" Type="http://schemas.openxmlformats.org/officeDocument/2006/relationships/hyperlink" Target="https://login.consultant.ru/link/?req=doc&amp;base=LAW&amp;n=451645&amp;date=26.02.2025&amp;dst=100106&amp;field=134" TargetMode="External"/><Relationship Id="rId163" Type="http://schemas.openxmlformats.org/officeDocument/2006/relationships/hyperlink" Target="https://login.consultant.ru/link/?req=doc&amp;base=LAW&amp;n=404446&amp;date=26.02.2025&amp;dst=100382&amp;field=134" TargetMode="External"/><Relationship Id="rId184" Type="http://schemas.openxmlformats.org/officeDocument/2006/relationships/hyperlink" Target="https://login.consultant.ru/link/?req=doc&amp;base=LAW&amp;n=487827&amp;date=26.02.2025&amp;dst=100035&amp;field=134" TargetMode="External"/><Relationship Id="rId219" Type="http://schemas.openxmlformats.org/officeDocument/2006/relationships/hyperlink" Target="https://login.consultant.ru/link/?req=doc&amp;base=LAW&amp;n=191290&amp;date=26.02.2025&amp;dst=100016&amp;field=134" TargetMode="External"/><Relationship Id="rId230" Type="http://schemas.openxmlformats.org/officeDocument/2006/relationships/hyperlink" Target="https://login.consultant.ru/link/?req=doc&amp;base=LAW&amp;n=304076&amp;date=26.02.2025&amp;dst=100056&amp;field=134" TargetMode="External"/><Relationship Id="rId251" Type="http://schemas.openxmlformats.org/officeDocument/2006/relationships/hyperlink" Target="https://login.consultant.ru/link/?req=doc&amp;base=LAW&amp;n=38027&amp;date=26.02.2025" TargetMode="External"/><Relationship Id="rId25" Type="http://schemas.openxmlformats.org/officeDocument/2006/relationships/hyperlink" Target="https://login.consultant.ru/link/?req=doc&amp;base=LAW&amp;n=166141&amp;date=26.02.2025&amp;dst=101722&amp;field=134" TargetMode="External"/><Relationship Id="rId46" Type="http://schemas.openxmlformats.org/officeDocument/2006/relationships/hyperlink" Target="https://login.consultant.ru/link/?req=doc&amp;base=LAW&amp;n=340236&amp;date=26.02.2025&amp;dst=100050&amp;field=134" TargetMode="External"/><Relationship Id="rId67" Type="http://schemas.openxmlformats.org/officeDocument/2006/relationships/hyperlink" Target="https://login.consultant.ru/link/?req=doc&amp;base=LAW&amp;n=482484&amp;date=26.02.2025&amp;dst=101110&amp;field=134" TargetMode="External"/><Relationship Id="rId88" Type="http://schemas.openxmlformats.org/officeDocument/2006/relationships/hyperlink" Target="https://login.consultant.ru/link/?req=doc&amp;base=LAW&amp;n=436425&amp;date=26.02.2025&amp;dst=100131&amp;field=134" TargetMode="External"/><Relationship Id="rId111" Type="http://schemas.openxmlformats.org/officeDocument/2006/relationships/hyperlink" Target="https://login.consultant.ru/link/?req=doc&amp;base=LAW&amp;n=159741&amp;date=26.02.2025&amp;dst=100009&amp;field=134" TargetMode="External"/><Relationship Id="rId132" Type="http://schemas.openxmlformats.org/officeDocument/2006/relationships/hyperlink" Target="https://login.consultant.ru/link/?req=doc&amp;base=LAW&amp;n=82837&amp;date=26.02.2025&amp;dst=100010&amp;field=134" TargetMode="External"/><Relationship Id="rId153" Type="http://schemas.openxmlformats.org/officeDocument/2006/relationships/hyperlink" Target="https://login.consultant.ru/link/?req=doc&amp;base=LAW&amp;n=482878&amp;date=26.02.2025" TargetMode="External"/><Relationship Id="rId174" Type="http://schemas.openxmlformats.org/officeDocument/2006/relationships/hyperlink" Target="https://login.consultant.ru/link/?req=doc&amp;base=LAW&amp;n=482484&amp;date=26.02.2025&amp;dst=101132&amp;field=134" TargetMode="External"/><Relationship Id="rId195" Type="http://schemas.openxmlformats.org/officeDocument/2006/relationships/hyperlink" Target="https://login.consultant.ru/link/?req=doc&amp;base=LAW&amp;n=493279&amp;date=26.02.2025&amp;dst=100401&amp;field=134" TargetMode="External"/><Relationship Id="rId209" Type="http://schemas.openxmlformats.org/officeDocument/2006/relationships/hyperlink" Target="https://login.consultant.ru/link/?req=doc&amp;base=LAW&amp;n=216073&amp;date=26.02.2025&amp;dst=100010&amp;field=134" TargetMode="External"/><Relationship Id="rId220" Type="http://schemas.openxmlformats.org/officeDocument/2006/relationships/hyperlink" Target="https://login.consultant.ru/link/?req=doc&amp;base=LAW&amp;n=483113&amp;date=26.02.2025&amp;dst=100912&amp;field=134" TargetMode="External"/><Relationship Id="rId241" Type="http://schemas.openxmlformats.org/officeDocument/2006/relationships/hyperlink" Target="https://login.consultant.ru/link/?req=doc&amp;base=LAW&amp;n=494980&amp;date=26.02.2025&amp;dst=100764&amp;field=134" TargetMode="External"/><Relationship Id="rId15" Type="http://schemas.openxmlformats.org/officeDocument/2006/relationships/hyperlink" Target="https://login.consultant.ru/link/?req=doc&amp;base=LAW&amp;n=81836&amp;date=26.02.2025&amp;dst=100008&amp;field=134" TargetMode="External"/><Relationship Id="rId36" Type="http://schemas.openxmlformats.org/officeDocument/2006/relationships/hyperlink" Target="https://login.consultant.ru/link/?req=doc&amp;base=LAW&amp;n=200401&amp;date=26.02.2025&amp;dst=100048&amp;field=134" TargetMode="External"/><Relationship Id="rId57" Type="http://schemas.openxmlformats.org/officeDocument/2006/relationships/hyperlink" Target="https://login.consultant.ru/link/?req=doc&amp;base=LAW&amp;n=472767&amp;date=26.02.2025&amp;dst=100011&amp;field=134" TargetMode="External"/><Relationship Id="rId78" Type="http://schemas.openxmlformats.org/officeDocument/2006/relationships/hyperlink" Target="https://login.consultant.ru/link/?req=doc&amp;base=LAW&amp;n=420978&amp;date=26.02.2025&amp;dst=100019&amp;field=134" TargetMode="External"/><Relationship Id="rId99" Type="http://schemas.openxmlformats.org/officeDocument/2006/relationships/hyperlink" Target="https://login.consultant.ru/link/?req=doc&amp;base=LAW&amp;n=436425&amp;date=26.02.2025&amp;dst=100134&amp;field=134" TargetMode="External"/><Relationship Id="rId101" Type="http://schemas.openxmlformats.org/officeDocument/2006/relationships/hyperlink" Target="https://login.consultant.ru/link/?req=doc&amp;base=LAW&amp;n=464086&amp;date=26.02.2025&amp;dst=100051&amp;field=134" TargetMode="External"/><Relationship Id="rId122" Type="http://schemas.openxmlformats.org/officeDocument/2006/relationships/hyperlink" Target="https://login.consultant.ru/link/?req=doc&amp;base=LAW&amp;n=443333&amp;date=26.02.2025&amp;dst=100052&amp;field=134" TargetMode="External"/><Relationship Id="rId143" Type="http://schemas.openxmlformats.org/officeDocument/2006/relationships/hyperlink" Target="https://login.consultant.ru/link/?req=doc&amp;base=LAW&amp;n=404446&amp;date=26.02.2025&amp;dst=100374&amp;field=134" TargetMode="External"/><Relationship Id="rId164" Type="http://schemas.openxmlformats.org/officeDocument/2006/relationships/hyperlink" Target="https://login.consultant.ru/link/?req=doc&amp;base=LAW&amp;n=404375&amp;date=26.02.2025&amp;dst=100140&amp;field=134" TargetMode="External"/><Relationship Id="rId185" Type="http://schemas.openxmlformats.org/officeDocument/2006/relationships/hyperlink" Target="https://login.consultant.ru/link/?req=doc&amp;base=LAW&amp;n=464086&amp;date=26.02.2025&amp;dst=100060&amp;field=134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login.consultant.ru/link/?req=doc&amp;base=LAW&amp;n=493279&amp;date=26.02.2025&amp;dst=100805&amp;field=134" TargetMode="External"/><Relationship Id="rId26" Type="http://schemas.openxmlformats.org/officeDocument/2006/relationships/hyperlink" Target="https://login.consultant.ru/link/?req=doc&amp;base=LAW&amp;n=421017&amp;date=26.02.2025&amp;dst=100028&amp;field=134" TargetMode="External"/><Relationship Id="rId231" Type="http://schemas.openxmlformats.org/officeDocument/2006/relationships/hyperlink" Target="https://login.consultant.ru/link/?req=doc&amp;base=LAW&amp;n=340236&amp;date=26.02.2025&amp;dst=100063&amp;field=134" TargetMode="External"/><Relationship Id="rId252" Type="http://schemas.openxmlformats.org/officeDocument/2006/relationships/hyperlink" Target="https://login.consultant.ru/link/?req=doc&amp;base=LAW&amp;n=22698&amp;date=26.02.2025" TargetMode="External"/><Relationship Id="rId47" Type="http://schemas.openxmlformats.org/officeDocument/2006/relationships/hyperlink" Target="https://login.consultant.ru/link/?req=doc&amp;base=LAW&amp;n=354469&amp;date=26.02.2025&amp;dst=100023&amp;field=134" TargetMode="External"/><Relationship Id="rId68" Type="http://schemas.openxmlformats.org/officeDocument/2006/relationships/hyperlink" Target="https://login.consultant.ru/link/?req=doc&amp;base=LAW&amp;n=482484&amp;date=26.02.2025&amp;dst=101112&amp;field=134" TargetMode="External"/><Relationship Id="rId89" Type="http://schemas.openxmlformats.org/officeDocument/2006/relationships/hyperlink" Target="https://login.consultant.ru/link/?req=doc&amp;base=LAW&amp;n=404446&amp;date=26.02.2025&amp;dst=100357&amp;field=134" TargetMode="External"/><Relationship Id="rId112" Type="http://schemas.openxmlformats.org/officeDocument/2006/relationships/hyperlink" Target="https://login.consultant.ru/link/?req=doc&amp;base=LAW&amp;n=314688&amp;date=26.02.2025&amp;dst=100015&amp;field=134" TargetMode="External"/><Relationship Id="rId133" Type="http://schemas.openxmlformats.org/officeDocument/2006/relationships/hyperlink" Target="https://login.consultant.ru/link/?req=doc&amp;base=LAW&amp;n=482878&amp;date=26.02.2025&amp;dst=123&amp;field=134" TargetMode="External"/><Relationship Id="rId154" Type="http://schemas.openxmlformats.org/officeDocument/2006/relationships/hyperlink" Target="https://login.consultant.ru/link/?req=doc&amp;base=LAW&amp;n=442435&amp;date=26.02.2025" TargetMode="External"/><Relationship Id="rId175" Type="http://schemas.openxmlformats.org/officeDocument/2006/relationships/hyperlink" Target="https://login.consultant.ru/link/?req=doc&amp;base=LAW&amp;n=214785&amp;date=26.02.2025&amp;dst=100056&amp;field=134" TargetMode="External"/><Relationship Id="rId196" Type="http://schemas.openxmlformats.org/officeDocument/2006/relationships/hyperlink" Target="https://login.consultant.ru/link/?req=doc&amp;base=LAW&amp;n=480999&amp;date=26.02.2025&amp;dst=100469&amp;field=134" TargetMode="External"/><Relationship Id="rId200" Type="http://schemas.openxmlformats.org/officeDocument/2006/relationships/hyperlink" Target="https://login.consultant.ru/link/?req=doc&amp;base=LAW&amp;n=493279&amp;date=26.02.2025&amp;dst=100556&amp;field=134" TargetMode="External"/><Relationship Id="rId16" Type="http://schemas.openxmlformats.org/officeDocument/2006/relationships/hyperlink" Target="https://login.consultant.ru/link/?req=doc&amp;base=LAW&amp;n=82837&amp;date=26.02.2025&amp;dst=100008&amp;field=134" TargetMode="External"/><Relationship Id="rId221" Type="http://schemas.openxmlformats.org/officeDocument/2006/relationships/hyperlink" Target="https://login.consultant.ru/link/?req=doc&amp;base=LAW&amp;n=493279&amp;date=26.02.2025&amp;dst=101180&amp;field=134" TargetMode="External"/><Relationship Id="rId242" Type="http://schemas.openxmlformats.org/officeDocument/2006/relationships/hyperlink" Target="https://login.consultant.ru/link/?req=doc&amp;base=LAW&amp;n=472767&amp;date=26.02.2025&amp;dst=100011&amp;field=134" TargetMode="External"/><Relationship Id="rId37" Type="http://schemas.openxmlformats.org/officeDocument/2006/relationships/hyperlink" Target="https://login.consultant.ru/link/?req=doc&amp;base=LAW&amp;n=214785&amp;date=26.02.2025&amp;dst=100049&amp;field=134" TargetMode="External"/><Relationship Id="rId58" Type="http://schemas.openxmlformats.org/officeDocument/2006/relationships/hyperlink" Target="https://login.consultant.ru/link/?req=doc&amp;base=LAW&amp;n=482484&amp;date=26.02.2025&amp;dst=101106&amp;field=134" TargetMode="External"/><Relationship Id="rId79" Type="http://schemas.openxmlformats.org/officeDocument/2006/relationships/hyperlink" Target="https://login.consultant.ru/link/?req=doc&amp;base=LAW&amp;n=493279&amp;date=26.02.2025&amp;dst=1322&amp;field=134" TargetMode="External"/><Relationship Id="rId102" Type="http://schemas.openxmlformats.org/officeDocument/2006/relationships/hyperlink" Target="https://login.consultant.ru/link/?req=doc&amp;base=LAW&amp;n=482878&amp;date=26.02.2025&amp;dst=11&amp;field=134" TargetMode="External"/><Relationship Id="rId123" Type="http://schemas.openxmlformats.org/officeDocument/2006/relationships/hyperlink" Target="https://login.consultant.ru/link/?req=doc&amp;base=LAW&amp;n=193993&amp;date=26.02.2025&amp;dst=100008&amp;field=134" TargetMode="External"/><Relationship Id="rId144" Type="http://schemas.openxmlformats.org/officeDocument/2006/relationships/hyperlink" Target="https://login.consultant.ru/link/?req=doc&amp;base=LAW&amp;n=451645&amp;date=26.02.2025&amp;dst=100107&amp;field=134" TargetMode="External"/><Relationship Id="rId90" Type="http://schemas.openxmlformats.org/officeDocument/2006/relationships/hyperlink" Target="https://login.consultant.ru/link/?req=doc&amp;base=LAW&amp;n=404444&amp;date=26.02.2025&amp;dst=100049&amp;field=134" TargetMode="External"/><Relationship Id="rId165" Type="http://schemas.openxmlformats.org/officeDocument/2006/relationships/hyperlink" Target="https://login.consultant.ru/link/?req=doc&amp;base=LAW&amp;n=451645&amp;date=26.02.2025&amp;dst=100109&amp;field=134" TargetMode="External"/><Relationship Id="rId186" Type="http://schemas.openxmlformats.org/officeDocument/2006/relationships/hyperlink" Target="https://login.consultant.ru/link/?req=doc&amp;base=LAW&amp;n=493279&amp;date=26.02.2025&amp;dst=2360&amp;field=134" TargetMode="External"/><Relationship Id="rId211" Type="http://schemas.openxmlformats.org/officeDocument/2006/relationships/hyperlink" Target="https://login.consultant.ru/link/?req=doc&amp;base=LAW&amp;n=216073&amp;date=26.02.2025&amp;dst=100011&amp;field=134" TargetMode="External"/><Relationship Id="rId232" Type="http://schemas.openxmlformats.org/officeDocument/2006/relationships/hyperlink" Target="https://login.consultant.ru/link/?req=doc&amp;base=LAW&amp;n=482878&amp;date=26.02.2025&amp;dst=184&amp;field=134" TargetMode="External"/><Relationship Id="rId253" Type="http://schemas.openxmlformats.org/officeDocument/2006/relationships/hyperlink" Target="https://login.consultant.ru/link/?req=doc&amp;base=LAW&amp;n=36340&amp;date=26.02.2025" TargetMode="External"/><Relationship Id="rId27" Type="http://schemas.openxmlformats.org/officeDocument/2006/relationships/hyperlink" Target="https://login.consultant.ru/link/?req=doc&amp;base=LAW&amp;n=470677&amp;date=26.02.2025&amp;dst=101057&amp;field=134" TargetMode="External"/><Relationship Id="rId48" Type="http://schemas.openxmlformats.org/officeDocument/2006/relationships/hyperlink" Target="https://login.consultant.ru/link/?req=doc&amp;base=LAW&amp;n=479111&amp;date=26.02.2025&amp;dst=100072&amp;field=134" TargetMode="External"/><Relationship Id="rId69" Type="http://schemas.openxmlformats.org/officeDocument/2006/relationships/hyperlink" Target="https://login.consultant.ru/link/?req=doc&amp;base=LAW&amp;n=482484&amp;date=26.02.2025&amp;dst=101113&amp;field=134" TargetMode="External"/><Relationship Id="rId113" Type="http://schemas.openxmlformats.org/officeDocument/2006/relationships/hyperlink" Target="https://login.consultant.ru/link/?req=doc&amp;base=LAW&amp;n=482484&amp;date=26.02.2025&amp;dst=101117&amp;field=134" TargetMode="External"/><Relationship Id="rId134" Type="http://schemas.openxmlformats.org/officeDocument/2006/relationships/hyperlink" Target="https://login.consultant.ru/link/?req=doc&amp;base=LAW&amp;n=404444&amp;date=26.02.2025&amp;dst=100051&amp;field=134" TargetMode="External"/><Relationship Id="rId80" Type="http://schemas.openxmlformats.org/officeDocument/2006/relationships/hyperlink" Target="https://login.consultant.ru/link/?req=doc&amp;base=LAW&amp;n=82837&amp;date=26.02.2025&amp;dst=100009&amp;field=134" TargetMode="External"/><Relationship Id="rId155" Type="http://schemas.openxmlformats.org/officeDocument/2006/relationships/hyperlink" Target="https://login.consultant.ru/link/?req=doc&amp;base=LAW&amp;n=404375&amp;date=26.02.2025&amp;dst=100134&amp;field=134" TargetMode="External"/><Relationship Id="rId176" Type="http://schemas.openxmlformats.org/officeDocument/2006/relationships/hyperlink" Target="https://login.consultant.ru/link/?req=doc&amp;base=LAW&amp;n=214785&amp;date=26.02.2025&amp;dst=100058&amp;field=134" TargetMode="External"/><Relationship Id="rId197" Type="http://schemas.openxmlformats.org/officeDocument/2006/relationships/hyperlink" Target="https://login.consultant.ru/link/?req=doc&amp;base=LAW&amp;n=296071&amp;date=26.02.2025&amp;dst=100059&amp;field=134" TargetMode="External"/><Relationship Id="rId201" Type="http://schemas.openxmlformats.org/officeDocument/2006/relationships/hyperlink" Target="https://login.consultant.ru/link/?req=doc&amp;base=LAW&amp;n=436425&amp;date=26.02.2025&amp;dst=100138&amp;field=134" TargetMode="External"/><Relationship Id="rId222" Type="http://schemas.openxmlformats.org/officeDocument/2006/relationships/hyperlink" Target="https://login.consultant.ru/link/?req=doc&amp;base=LAW&amp;n=340236&amp;date=26.02.2025&amp;dst=100061&amp;field=134" TargetMode="External"/><Relationship Id="rId243" Type="http://schemas.openxmlformats.org/officeDocument/2006/relationships/hyperlink" Target="https://login.consultant.ru/link/?req=doc&amp;base=LAW&amp;n=482686&amp;date=26.02.2025&amp;dst=100037&amp;field=134" TargetMode="External"/><Relationship Id="rId17" Type="http://schemas.openxmlformats.org/officeDocument/2006/relationships/hyperlink" Target="https://login.consultant.ru/link/?req=doc&amp;base=LAW&amp;n=132709&amp;date=26.02.2025&amp;dst=100184&amp;field=134" TargetMode="External"/><Relationship Id="rId38" Type="http://schemas.openxmlformats.org/officeDocument/2006/relationships/hyperlink" Target="https://login.consultant.ru/link/?req=doc&amp;base=LAW&amp;n=216073&amp;date=26.02.2025&amp;dst=100009&amp;field=134" TargetMode="External"/><Relationship Id="rId59" Type="http://schemas.openxmlformats.org/officeDocument/2006/relationships/hyperlink" Target="https://login.consultant.ru/link/?req=doc&amp;base=LAW&amp;n=486922&amp;date=26.02.2025&amp;dst=100008&amp;field=134" TargetMode="External"/><Relationship Id="rId103" Type="http://schemas.openxmlformats.org/officeDocument/2006/relationships/hyperlink" Target="https://login.consultant.ru/link/?req=doc&amp;base=LAW&amp;n=442435&amp;date=26.02.2025&amp;dst=100027&amp;field=134" TargetMode="External"/><Relationship Id="rId124" Type="http://schemas.openxmlformats.org/officeDocument/2006/relationships/hyperlink" Target="https://login.consultant.ru/link/?req=doc&amp;base=LAW&amp;n=482484&amp;date=26.02.2025&amp;dst=101126&amp;field=134" TargetMode="External"/><Relationship Id="rId70" Type="http://schemas.openxmlformats.org/officeDocument/2006/relationships/hyperlink" Target="https://login.consultant.ru/link/?req=doc&amp;base=LAW&amp;n=347521&amp;date=26.02.2025&amp;dst=100002&amp;field=134" TargetMode="External"/><Relationship Id="rId91" Type="http://schemas.openxmlformats.org/officeDocument/2006/relationships/hyperlink" Target="https://login.consultant.ru/link/?req=doc&amp;base=LAW&amp;n=464086&amp;date=26.02.2025&amp;dst=100049&amp;field=134" TargetMode="External"/><Relationship Id="rId145" Type="http://schemas.openxmlformats.org/officeDocument/2006/relationships/hyperlink" Target="https://login.consultant.ru/link/?req=doc&amp;base=LAW&amp;n=404446&amp;date=26.02.2025&amp;dst=100376&amp;field=134" TargetMode="External"/><Relationship Id="rId166" Type="http://schemas.openxmlformats.org/officeDocument/2006/relationships/hyperlink" Target="https://login.consultant.ru/link/?req=doc&amp;base=LAW&amp;n=451645&amp;date=26.02.2025&amp;dst=100110&amp;field=134" TargetMode="External"/><Relationship Id="rId187" Type="http://schemas.openxmlformats.org/officeDocument/2006/relationships/hyperlink" Target="https://login.consultant.ru/link/?req=doc&amp;base=LAW&amp;n=479111&amp;date=26.02.2025&amp;dst=100073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216073&amp;date=26.02.2025&amp;dst=100012&amp;field=134" TargetMode="External"/><Relationship Id="rId233" Type="http://schemas.openxmlformats.org/officeDocument/2006/relationships/hyperlink" Target="https://login.consultant.ru/link/?req=doc&amp;base=LAW&amp;n=219033&amp;date=26.02.2025&amp;dst=100027&amp;field=134" TargetMode="External"/><Relationship Id="rId254" Type="http://schemas.openxmlformats.org/officeDocument/2006/relationships/hyperlink" Target="https://login.consultant.ru/link/?req=doc&amp;base=LAW&amp;n=60002&amp;date=26.02.2025&amp;dst=100098&amp;field=134" TargetMode="External"/><Relationship Id="rId28" Type="http://schemas.openxmlformats.org/officeDocument/2006/relationships/hyperlink" Target="https://login.consultant.ru/link/?req=doc&amp;base=LAW&amp;n=159741&amp;date=26.02.2025&amp;dst=100009&amp;field=134" TargetMode="External"/><Relationship Id="rId49" Type="http://schemas.openxmlformats.org/officeDocument/2006/relationships/hyperlink" Target="https://login.consultant.ru/link/?req=doc&amp;base=LAW&amp;n=366076&amp;date=26.02.2025&amp;dst=100009&amp;field=134" TargetMode="External"/><Relationship Id="rId114" Type="http://schemas.openxmlformats.org/officeDocument/2006/relationships/hyperlink" Target="https://login.consultant.ru/link/?req=doc&amp;base=LAW&amp;n=172489&amp;date=26.02.2025&amp;dst=100038&amp;field=134" TargetMode="External"/><Relationship Id="rId60" Type="http://schemas.openxmlformats.org/officeDocument/2006/relationships/hyperlink" Target="https://login.consultant.ru/link/?req=doc&amp;base=LAW&amp;n=482484&amp;date=26.02.2025&amp;dst=101107&amp;field=134" TargetMode="External"/><Relationship Id="rId81" Type="http://schemas.openxmlformats.org/officeDocument/2006/relationships/hyperlink" Target="https://login.consultant.ru/link/?req=doc&amp;base=LAW&amp;n=2875&amp;date=26.02.2025" TargetMode="External"/><Relationship Id="rId135" Type="http://schemas.openxmlformats.org/officeDocument/2006/relationships/hyperlink" Target="https://login.consultant.ru/link/?req=doc&amp;base=LAW&amp;n=482878&amp;date=26.02.2025&amp;dst=124&amp;field=134" TargetMode="External"/><Relationship Id="rId156" Type="http://schemas.openxmlformats.org/officeDocument/2006/relationships/hyperlink" Target="https://login.consultant.ru/link/?req=doc&amp;base=LAW&amp;n=214785&amp;date=26.02.2025&amp;dst=100053&amp;field=134" TargetMode="External"/><Relationship Id="rId177" Type="http://schemas.openxmlformats.org/officeDocument/2006/relationships/hyperlink" Target="https://login.consultant.ru/link/?req=doc&amp;base=LAW&amp;n=482484&amp;date=26.02.2025&amp;dst=101133&amp;field=134" TargetMode="External"/><Relationship Id="rId198" Type="http://schemas.openxmlformats.org/officeDocument/2006/relationships/hyperlink" Target="https://login.consultant.ru/link/?req=doc&amp;base=LAW&amp;n=384910&amp;date=26.02.2025&amp;dst=100026&amp;field=134" TargetMode="External"/><Relationship Id="rId202" Type="http://schemas.openxmlformats.org/officeDocument/2006/relationships/hyperlink" Target="https://login.consultant.ru/link/?req=doc&amp;base=LAW&amp;n=404446&amp;date=26.02.2025&amp;dst=100388&amp;field=134" TargetMode="External"/><Relationship Id="rId223" Type="http://schemas.openxmlformats.org/officeDocument/2006/relationships/hyperlink" Target="https://login.consultant.ru/link/?req=doc&amp;base=LAW&amp;n=404446&amp;date=26.02.2025&amp;dst=100389&amp;field=134" TargetMode="External"/><Relationship Id="rId244" Type="http://schemas.openxmlformats.org/officeDocument/2006/relationships/hyperlink" Target="https://login.consultant.ru/link/?req=doc&amp;base=LAW&amp;n=493279&amp;date=26.02.2025&amp;dst=100635&amp;field=134" TargetMode="External"/><Relationship Id="rId18" Type="http://schemas.openxmlformats.org/officeDocument/2006/relationships/hyperlink" Target="https://login.consultant.ru/link/?req=doc&amp;base=LAW&amp;n=186978&amp;date=26.02.2025&amp;dst=100174&amp;field=134" TargetMode="External"/><Relationship Id="rId39" Type="http://schemas.openxmlformats.org/officeDocument/2006/relationships/hyperlink" Target="https://login.consultant.ru/link/?req=doc&amp;base=LAW&amp;n=219033&amp;date=26.02.2025&amp;dst=100027&amp;field=134" TargetMode="External"/><Relationship Id="rId50" Type="http://schemas.openxmlformats.org/officeDocument/2006/relationships/hyperlink" Target="https://login.consultant.ru/link/?req=doc&amp;base=LAW&amp;n=436425&amp;date=26.02.2025&amp;dst=100127&amp;field=134" TargetMode="External"/><Relationship Id="rId104" Type="http://schemas.openxmlformats.org/officeDocument/2006/relationships/hyperlink" Target="https://login.consultant.ru/link/?req=doc&amp;base=LAW&amp;n=404446&amp;date=26.02.2025&amp;dst=100360&amp;field=134" TargetMode="External"/><Relationship Id="rId125" Type="http://schemas.openxmlformats.org/officeDocument/2006/relationships/hyperlink" Target="https://login.consultant.ru/link/?req=doc&amp;base=LAW&amp;n=482484&amp;date=26.02.2025&amp;dst=101127&amp;field=134" TargetMode="External"/><Relationship Id="rId146" Type="http://schemas.openxmlformats.org/officeDocument/2006/relationships/hyperlink" Target="https://login.consultant.ru/link/?req=doc&amp;base=LAW&amp;n=482484&amp;date=26.02.2025&amp;dst=101129&amp;field=134" TargetMode="External"/><Relationship Id="rId167" Type="http://schemas.openxmlformats.org/officeDocument/2006/relationships/hyperlink" Target="https://login.consultant.ru/link/?req=doc&amp;base=LAW&amp;n=482878&amp;date=26.02.2025&amp;dst=11&amp;field=134" TargetMode="External"/><Relationship Id="rId188" Type="http://schemas.openxmlformats.org/officeDocument/2006/relationships/hyperlink" Target="https://login.consultant.ru/link/?req=doc&amp;base=LAW&amp;n=486922&amp;date=26.02.2025&amp;dst=100008&amp;field=134" TargetMode="External"/><Relationship Id="rId71" Type="http://schemas.openxmlformats.org/officeDocument/2006/relationships/hyperlink" Target="https://login.consultant.ru/link/?req=doc&amp;base=LAW&amp;n=200401&amp;date=26.02.2025&amp;dst=100050&amp;field=134" TargetMode="External"/><Relationship Id="rId92" Type="http://schemas.openxmlformats.org/officeDocument/2006/relationships/hyperlink" Target="https://login.consultant.ru/link/?req=doc&amp;base=LAW&amp;n=96619&amp;date=26.02.2025&amp;dst=100012&amp;field=134" TargetMode="External"/><Relationship Id="rId213" Type="http://schemas.openxmlformats.org/officeDocument/2006/relationships/hyperlink" Target="https://login.consultant.ru/link/?req=doc&amp;base=LAW&amp;n=493279&amp;date=26.02.2025&amp;dst=100865&amp;field=134" TargetMode="External"/><Relationship Id="rId234" Type="http://schemas.openxmlformats.org/officeDocument/2006/relationships/hyperlink" Target="https://login.consultant.ru/link/?req=doc&amp;base=LAW&amp;n=451737&amp;date=26.02.2025&amp;dst=44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72489&amp;date=26.02.2025&amp;dst=100037&amp;field=134" TargetMode="External"/><Relationship Id="rId255" Type="http://schemas.openxmlformats.org/officeDocument/2006/relationships/header" Target="header4.xml"/><Relationship Id="rId40" Type="http://schemas.openxmlformats.org/officeDocument/2006/relationships/hyperlink" Target="https://login.consultant.ru/link/?req=doc&amp;base=LAW&amp;n=220912&amp;date=26.02.2025&amp;dst=100022&amp;field=134" TargetMode="External"/><Relationship Id="rId115" Type="http://schemas.openxmlformats.org/officeDocument/2006/relationships/hyperlink" Target="https://login.consultant.ru/link/?req=doc&amp;base=LAW&amp;n=482484&amp;date=26.02.2025&amp;dst=101120&amp;field=134" TargetMode="External"/><Relationship Id="rId136" Type="http://schemas.openxmlformats.org/officeDocument/2006/relationships/hyperlink" Target="https://login.consultant.ru/link/?req=doc&amp;base=LAW&amp;n=404444&amp;date=26.02.2025&amp;dst=100053&amp;field=134" TargetMode="External"/><Relationship Id="rId157" Type="http://schemas.openxmlformats.org/officeDocument/2006/relationships/hyperlink" Target="https://login.consultant.ru/link/?req=doc&amp;base=LAW&amp;n=182734&amp;date=26.02.2025&amp;dst=100011&amp;field=134" TargetMode="External"/><Relationship Id="rId178" Type="http://schemas.openxmlformats.org/officeDocument/2006/relationships/hyperlink" Target="https://login.consultant.ru/link/?req=doc&amp;base=LAW&amp;n=442435&amp;date=26.02.2025" TargetMode="External"/><Relationship Id="rId61" Type="http://schemas.openxmlformats.org/officeDocument/2006/relationships/hyperlink" Target="https://login.consultant.ru/link/?req=doc&amp;base=LAW&amp;n=482484&amp;date=26.02.2025&amp;dst=101108&amp;field=134" TargetMode="External"/><Relationship Id="rId82" Type="http://schemas.openxmlformats.org/officeDocument/2006/relationships/hyperlink" Target="https://login.consultant.ru/link/?req=doc&amp;base=LAW&amp;n=421017&amp;date=26.02.2025&amp;dst=100029&amp;field=134" TargetMode="External"/><Relationship Id="rId199" Type="http://schemas.openxmlformats.org/officeDocument/2006/relationships/hyperlink" Target="https://login.consultant.ru/link/?req=doc&amp;base=LAW&amp;n=420978&amp;date=26.02.2025&amp;dst=100020&amp;field=134" TargetMode="External"/><Relationship Id="rId203" Type="http://schemas.openxmlformats.org/officeDocument/2006/relationships/hyperlink" Target="https://login.consultant.ru/link/?req=doc&amp;base=LAW&amp;n=497793&amp;date=26.02.2025&amp;dst=100128&amp;field=134" TargetMode="External"/><Relationship Id="rId19" Type="http://schemas.openxmlformats.org/officeDocument/2006/relationships/hyperlink" Target="https://login.consultant.ru/link/?req=doc&amp;base=LAW&amp;n=113605&amp;date=26.02.2025&amp;dst=100008&amp;field=134" TargetMode="External"/><Relationship Id="rId224" Type="http://schemas.openxmlformats.org/officeDocument/2006/relationships/hyperlink" Target="https://login.consultant.ru/link/?req=doc&amp;base=LAW&amp;n=482878&amp;date=26.02.2025" TargetMode="External"/><Relationship Id="rId245" Type="http://schemas.openxmlformats.org/officeDocument/2006/relationships/hyperlink" Target="https://login.consultant.ru/link/?req=doc&amp;base=LAW&amp;n=219801&amp;date=26.02.2025&amp;dst=100096&amp;field=134" TargetMode="External"/><Relationship Id="rId30" Type="http://schemas.openxmlformats.org/officeDocument/2006/relationships/hyperlink" Target="https://login.consultant.ru/link/?req=doc&amp;base=LAW&amp;n=420978&amp;date=26.02.2025&amp;dst=100018&amp;field=134" TargetMode="External"/><Relationship Id="rId105" Type="http://schemas.openxmlformats.org/officeDocument/2006/relationships/hyperlink" Target="https://login.consultant.ru/link/?req=doc&amp;base=LAW&amp;n=200401&amp;date=26.02.2025&amp;dst=100053&amp;field=134" TargetMode="External"/><Relationship Id="rId126" Type="http://schemas.openxmlformats.org/officeDocument/2006/relationships/hyperlink" Target="https://login.consultant.ru/link/?req=doc&amp;base=LAW&amp;n=182734&amp;date=26.02.2025&amp;dst=100011&amp;field=134" TargetMode="External"/><Relationship Id="rId147" Type="http://schemas.openxmlformats.org/officeDocument/2006/relationships/hyperlink" Target="https://login.consultant.ru/link/?req=doc&amp;base=LAW&amp;n=421017&amp;date=26.02.2025&amp;dst=100031&amp;field=134" TargetMode="External"/><Relationship Id="rId168" Type="http://schemas.openxmlformats.org/officeDocument/2006/relationships/hyperlink" Target="https://login.consultant.ru/link/?req=doc&amp;base=LAW&amp;n=404446&amp;date=26.02.2025&amp;dst=100384&amp;field=134" TargetMode="External"/><Relationship Id="rId51" Type="http://schemas.openxmlformats.org/officeDocument/2006/relationships/hyperlink" Target="https://login.consultant.ru/link/?req=doc&amp;base=LAW&amp;n=384910&amp;date=26.02.2025&amp;dst=100023&amp;field=134" TargetMode="External"/><Relationship Id="rId72" Type="http://schemas.openxmlformats.org/officeDocument/2006/relationships/hyperlink" Target="https://login.consultant.ru/link/?req=doc&amp;base=LAW&amp;n=200401&amp;date=26.02.2025&amp;dst=100052&amp;field=134" TargetMode="External"/><Relationship Id="rId93" Type="http://schemas.openxmlformats.org/officeDocument/2006/relationships/hyperlink" Target="https://login.consultant.ru/link/?req=doc&amp;base=LAW&amp;n=96619&amp;date=26.02.2025&amp;dst=100264&amp;field=134" TargetMode="External"/><Relationship Id="rId189" Type="http://schemas.openxmlformats.org/officeDocument/2006/relationships/hyperlink" Target="https://login.consultant.ru/link/?req=doc&amp;base=LAW&amp;n=354469&amp;date=26.02.2025&amp;dst=100023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81069&amp;date=26.02.2025&amp;dst=100008&amp;field=134" TargetMode="External"/><Relationship Id="rId235" Type="http://schemas.openxmlformats.org/officeDocument/2006/relationships/hyperlink" Target="https://login.consultant.ru/link/?req=doc&amp;base=LAW&amp;n=479111&amp;date=26.02.2025&amp;dst=100074&amp;field=134" TargetMode="External"/><Relationship Id="rId256" Type="http://schemas.openxmlformats.org/officeDocument/2006/relationships/footer" Target="footer4.xml"/><Relationship Id="rId116" Type="http://schemas.openxmlformats.org/officeDocument/2006/relationships/hyperlink" Target="https://login.consultant.ru/link/?req=doc&amp;base=LAW&amp;n=482484&amp;date=26.02.2025&amp;dst=101122&amp;field=134" TargetMode="External"/><Relationship Id="rId137" Type="http://schemas.openxmlformats.org/officeDocument/2006/relationships/hyperlink" Target="https://login.consultant.ru/link/?req=doc&amp;base=LAW&amp;n=404446&amp;date=26.02.2025&amp;dst=100368&amp;field=134" TargetMode="External"/><Relationship Id="rId158" Type="http://schemas.openxmlformats.org/officeDocument/2006/relationships/hyperlink" Target="https://login.consultant.ru/link/?req=doc&amp;base=LAW&amp;n=93980&amp;date=26.02.2025" TargetMode="External"/><Relationship Id="rId20" Type="http://schemas.openxmlformats.org/officeDocument/2006/relationships/hyperlink" Target="https://login.consultant.ru/link/?req=doc&amp;base=LAW&amp;n=120714&amp;date=26.02.2025&amp;dst=100008&amp;field=134" TargetMode="External"/><Relationship Id="rId41" Type="http://schemas.openxmlformats.org/officeDocument/2006/relationships/hyperlink" Target="https://login.consultant.ru/link/?req=doc&amp;base=LAW&amp;n=481366&amp;date=26.02.2025&amp;dst=100563&amp;field=134" TargetMode="External"/><Relationship Id="rId62" Type="http://schemas.openxmlformats.org/officeDocument/2006/relationships/hyperlink" Target="https://login.consultant.ru/link/?req=doc&amp;base=LAW&amp;n=2875&amp;date=26.02.2025" TargetMode="External"/><Relationship Id="rId83" Type="http://schemas.openxmlformats.org/officeDocument/2006/relationships/hyperlink" Target="https://login.consultant.ru/link/?req=doc&amp;base=LAW&amp;n=482484&amp;date=26.02.2025&amp;dst=101116&amp;field=134" TargetMode="External"/><Relationship Id="rId179" Type="http://schemas.openxmlformats.org/officeDocument/2006/relationships/hyperlink" Target="https://login.consultant.ru/link/?req=doc&amp;base=LAW&amp;n=451740&amp;date=26.02.2025" TargetMode="External"/><Relationship Id="rId190" Type="http://schemas.openxmlformats.org/officeDocument/2006/relationships/hyperlink" Target="https://login.consultant.ru/link/?req=doc&amp;base=LAW&amp;n=148481&amp;date=26.02.2025&amp;dst=100043&amp;field=134" TargetMode="External"/><Relationship Id="rId204" Type="http://schemas.openxmlformats.org/officeDocument/2006/relationships/hyperlink" Target="https://login.consultant.ru/link/?req=doc&amp;base=LAW&amp;n=186978&amp;date=26.02.2025&amp;dst=100174&amp;field=134" TargetMode="External"/><Relationship Id="rId225" Type="http://schemas.openxmlformats.org/officeDocument/2006/relationships/hyperlink" Target="https://login.consultant.ru/link/?req=doc&amp;base=LAW&amp;n=482878&amp;date=26.02.2025&amp;dst=336&amp;field=134" TargetMode="External"/><Relationship Id="rId246" Type="http://schemas.openxmlformats.org/officeDocument/2006/relationships/hyperlink" Target="https://login.consultant.ru/link/?req=doc&amp;base=LAW&amp;n=482484&amp;date=26.02.2025&amp;dst=101137&amp;field=134" TargetMode="External"/><Relationship Id="rId106" Type="http://schemas.openxmlformats.org/officeDocument/2006/relationships/hyperlink" Target="https://login.consultant.ru/link/?req=doc&amp;base=LAW&amp;n=148481&amp;date=26.02.2025&amp;dst=100041&amp;field=134" TargetMode="External"/><Relationship Id="rId127" Type="http://schemas.openxmlformats.org/officeDocument/2006/relationships/hyperlink" Target="https://login.consultant.ru/link/?req=doc&amp;base=LAW&amp;n=482484&amp;date=26.02.2025&amp;dst=101128&amp;field=134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login.consultant.ru/link/?req=doc&amp;base=LAW&amp;n=182636&amp;date=26.02.2025&amp;dst=100036&amp;field=134" TargetMode="External"/><Relationship Id="rId52" Type="http://schemas.openxmlformats.org/officeDocument/2006/relationships/hyperlink" Target="https://login.consultant.ru/link/?req=doc&amp;base=LAW&amp;n=433276&amp;date=26.02.2025&amp;dst=100197&amp;field=134" TargetMode="External"/><Relationship Id="rId73" Type="http://schemas.openxmlformats.org/officeDocument/2006/relationships/hyperlink" Target="https://login.consultant.ru/link/?req=doc&amp;base=LAW&amp;n=384910&amp;date=26.02.2025&amp;dst=100024&amp;field=134" TargetMode="External"/><Relationship Id="rId94" Type="http://schemas.openxmlformats.org/officeDocument/2006/relationships/hyperlink" Target="https://login.consultant.ru/link/?req=doc&amp;base=LAW&amp;n=96619&amp;date=26.02.2025&amp;dst=100279&amp;field=134" TargetMode="External"/><Relationship Id="rId148" Type="http://schemas.openxmlformats.org/officeDocument/2006/relationships/hyperlink" Target="https://login.consultant.ru/link/?req=doc&amp;base=LAW&amp;n=404375&amp;date=26.02.2025&amp;dst=100129&amp;field=134" TargetMode="External"/><Relationship Id="rId169" Type="http://schemas.openxmlformats.org/officeDocument/2006/relationships/hyperlink" Target="https://login.consultant.ru/link/?req=doc&amp;base=LAW&amp;n=404375&amp;date=26.02.2025&amp;dst=100141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214785&amp;date=26.02.2025&amp;dst=100060&amp;field=134" TargetMode="External"/><Relationship Id="rId215" Type="http://schemas.openxmlformats.org/officeDocument/2006/relationships/hyperlink" Target="https://login.consultant.ru/link/?req=doc&amp;base=LAW&amp;n=190340&amp;date=26.02.2025&amp;dst=100033&amp;field=134" TargetMode="External"/><Relationship Id="rId236" Type="http://schemas.openxmlformats.org/officeDocument/2006/relationships/hyperlink" Target="https://login.consultant.ru/link/?req=doc&amp;base=LAW&amp;n=479108&amp;date=26.02.2025&amp;dst=100409&amp;field=134" TargetMode="External"/><Relationship Id="rId25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26409</Words>
  <Characters>150537</Characters>
  <Application>Microsoft Office Word</Application>
  <DocSecurity>0</DocSecurity>
  <Lines>1254</Lines>
  <Paragraphs>353</Paragraphs>
  <ScaleCrop>false</ScaleCrop>
  <Company>КонсультантПлюс Версия 4024.00.50</Company>
  <LinksUpToDate>false</LinksUpToDate>
  <CharactersWithSpaces>176593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
(ред. от 30.09.2024)
"О муниципальной службе в Российской Федерации"</dc:title>
  <cp:lastModifiedBy>Владимир Беседин</cp:lastModifiedBy>
  <cp:revision>3</cp:revision>
  <dcterms:created xsi:type="dcterms:W3CDTF">2025-02-26T08:03:00Z</dcterms:created>
  <dcterms:modified xsi:type="dcterms:W3CDTF">2025-02-28T08:09:00Z</dcterms:modified>
</cp:coreProperties>
</file>